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469B5" w:rsidRPr="00CA758B" w:rsidRDefault="00F138F7" w:rsidP="00CA758B">
      <w:pPr>
        <w:ind w:left="1701" w:hanging="1701"/>
        <w:rPr>
          <w:sz w:val="32"/>
          <w:szCs w:val="32"/>
        </w:rPr>
      </w:pPr>
      <w:r>
        <w:rPr>
          <w:noProof/>
          <w:lang w:val="en-US" w:eastAsia="en-US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-151401</wp:posOffset>
            </wp:positionH>
            <wp:positionV relativeFrom="paragraph">
              <wp:posOffset>-138023</wp:posOffset>
            </wp:positionV>
            <wp:extent cx="869842" cy="759125"/>
            <wp:effectExtent l="19050" t="0" r="6458" b="0"/>
            <wp:wrapNone/>
            <wp:docPr id="5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9842" cy="759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E52204">
        <w:rPr>
          <w:noProof/>
          <w:lang w:val="en-US" w:eastAsia="en-US"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5480194</wp:posOffset>
            </wp:positionH>
            <wp:positionV relativeFrom="paragraph">
              <wp:posOffset>-51759</wp:posOffset>
            </wp:positionV>
            <wp:extent cx="731448" cy="672860"/>
            <wp:effectExtent l="19050" t="0" r="0" b="0"/>
            <wp:wrapNone/>
            <wp:docPr id="6" name="Picture 3" descr="Logo-la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Logo-last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1448" cy="6728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CA758B">
        <w:rPr>
          <w:sz w:val="18"/>
          <w:szCs w:val="18"/>
        </w:rPr>
        <w:t xml:space="preserve">                          </w:t>
      </w:r>
      <w:r w:rsidR="006469B5" w:rsidRPr="0089753D">
        <w:rPr>
          <w:sz w:val="32"/>
          <w:szCs w:val="32"/>
        </w:rPr>
        <w:t>МИНИСТЕРСТВО НА ЗЕМЕДЕЛИЕТО</w:t>
      </w:r>
      <w:r w:rsidR="006469B5">
        <w:rPr>
          <w:sz w:val="32"/>
          <w:szCs w:val="32"/>
        </w:rPr>
        <w:t xml:space="preserve"> И ХРАНИТЕ</w:t>
      </w:r>
      <w:r w:rsidR="006469B5">
        <w:rPr>
          <w:sz w:val="32"/>
          <w:szCs w:val="32"/>
          <w:u w:val="single"/>
          <w:lang w:val="en-US"/>
        </w:rPr>
        <w:t xml:space="preserve">      </w:t>
      </w:r>
      <w:r w:rsidR="006469B5">
        <w:rPr>
          <w:b/>
          <w:sz w:val="28"/>
          <w:szCs w:val="28"/>
        </w:rPr>
        <w:t xml:space="preserve"> </w:t>
      </w:r>
      <w:r w:rsidR="006469B5">
        <w:rPr>
          <w:b/>
          <w:sz w:val="28"/>
          <w:szCs w:val="28"/>
          <w:lang w:val="en-US"/>
        </w:rPr>
        <w:t xml:space="preserve">                                                                                                </w:t>
      </w:r>
      <w:r w:rsidR="00CA758B">
        <w:rPr>
          <w:b/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</w:t>
      </w:r>
      <w:r w:rsidR="006469B5" w:rsidRPr="0089753D">
        <w:rPr>
          <w:b/>
          <w:sz w:val="28"/>
          <w:szCs w:val="28"/>
        </w:rPr>
        <w:t>ЮГОИЗТОЧНО ДЪРЖАВНО ПРЕДПРИЯТИЕ</w:t>
      </w:r>
    </w:p>
    <w:p w:rsidR="006469B5" w:rsidRPr="0089753D" w:rsidRDefault="006469B5" w:rsidP="00CA758B">
      <w:pPr>
        <w:pBdr>
          <w:bottom w:val="single" w:sz="12" w:space="1" w:color="auto"/>
        </w:pBdr>
        <w:jc w:val="center"/>
        <w:rPr>
          <w:b/>
          <w:caps/>
          <w:color w:val="000000"/>
          <w:spacing w:val="20"/>
        </w:rPr>
      </w:pPr>
      <w:r w:rsidRPr="0089753D">
        <w:rPr>
          <w:b/>
          <w:caps/>
          <w:szCs w:val="28"/>
        </w:rPr>
        <w:t>ДЪРЖАВНО ГОРСКО СТОПАНСТВО бургас</w:t>
      </w:r>
    </w:p>
    <w:p w:rsidR="006469B5" w:rsidRPr="0089753D" w:rsidRDefault="006469B5" w:rsidP="006469B5">
      <w:pPr>
        <w:jc w:val="center"/>
        <w:rPr>
          <w:color w:val="000000"/>
          <w:sz w:val="16"/>
          <w:szCs w:val="16"/>
        </w:rPr>
      </w:pPr>
      <w:r w:rsidRPr="0089753D">
        <w:rPr>
          <w:color w:val="000000"/>
          <w:sz w:val="16"/>
          <w:szCs w:val="16"/>
        </w:rPr>
        <w:t xml:space="preserve">гр. Бургас, ПК 8000, ул. „Цар Иван Шишман” № 8, ет. 2, тел. +359 56 842 369, факс +359 56 842 577, </w:t>
      </w:r>
      <w:proofErr w:type="spellStart"/>
      <w:r w:rsidRPr="0089753D">
        <w:rPr>
          <w:color w:val="000000"/>
          <w:sz w:val="16"/>
          <w:szCs w:val="16"/>
        </w:rPr>
        <w:t>e-mail</w:t>
      </w:r>
      <w:proofErr w:type="spellEnd"/>
      <w:r w:rsidRPr="0089753D">
        <w:rPr>
          <w:color w:val="000000"/>
          <w:sz w:val="16"/>
          <w:szCs w:val="16"/>
        </w:rPr>
        <w:t>: dgsburgas@uidp-sliven.com</w:t>
      </w:r>
    </w:p>
    <w:p w:rsidR="0020385B" w:rsidRDefault="0020385B" w:rsidP="008B050D">
      <w:pPr>
        <w:ind w:left="5664" w:firstLine="708"/>
      </w:pPr>
    </w:p>
    <w:p w:rsidR="00B819C3" w:rsidRDefault="00B819C3" w:rsidP="008B050D">
      <w:pPr>
        <w:ind w:left="5664" w:firstLine="708"/>
      </w:pPr>
    </w:p>
    <w:p w:rsidR="008A71F4" w:rsidRPr="00AF7973" w:rsidRDefault="003E6F02" w:rsidP="00536048">
      <w:pPr>
        <w:rPr>
          <w:color w:val="000000" w:themeColor="text1"/>
        </w:rPr>
      </w:pPr>
      <w:r>
        <w:t>УТВЪРЖДАВАМ</w:t>
      </w:r>
      <w:r w:rsidR="006469B5">
        <w:t>:</w:t>
      </w:r>
    </w:p>
    <w:p w:rsidR="00844E24" w:rsidRPr="00AF7973" w:rsidRDefault="00844E24" w:rsidP="00844E24">
      <w:pPr>
        <w:shd w:val="clear" w:color="auto" w:fill="FFFFFF"/>
        <w:ind w:left="-284" w:right="27" w:firstLine="142"/>
        <w:jc w:val="both"/>
        <w:rPr>
          <w:color w:val="000000" w:themeColor="text1"/>
          <w:sz w:val="22"/>
          <w:szCs w:val="22"/>
        </w:rPr>
      </w:pPr>
      <w:r w:rsidRPr="00AF7973">
        <w:rPr>
          <w:i/>
          <w:caps/>
          <w:color w:val="000000" w:themeColor="text1"/>
          <w:sz w:val="16"/>
          <w:szCs w:val="16"/>
        </w:rPr>
        <w:t>Налице е  положен подпис</w:t>
      </w:r>
    </w:p>
    <w:p w:rsidR="00FB08F1" w:rsidRPr="00AF7973" w:rsidRDefault="00844E24" w:rsidP="00844E24">
      <w:pPr>
        <w:ind w:left="-567" w:right="242" w:firstLine="283"/>
        <w:jc w:val="both"/>
        <w:rPr>
          <w:color w:val="000000" w:themeColor="text1"/>
        </w:rPr>
      </w:pPr>
      <w:r w:rsidRPr="00AF7973">
        <w:rPr>
          <w:i/>
          <w:caps/>
          <w:color w:val="000000" w:themeColor="text1"/>
          <w:sz w:val="16"/>
          <w:szCs w:val="16"/>
        </w:rPr>
        <w:t xml:space="preserve">       заличен на осн. чл. 4, т. 1 от регламент ЕС 2016/679/</w:t>
      </w:r>
    </w:p>
    <w:p w:rsidR="00A2444F" w:rsidRPr="00AF7973" w:rsidRDefault="006F7B8D" w:rsidP="00536048">
      <w:pPr>
        <w:jc w:val="both"/>
        <w:rPr>
          <w:color w:val="000000" w:themeColor="text1"/>
        </w:rPr>
      </w:pPr>
      <w:r w:rsidRPr="00AF7973">
        <w:rPr>
          <w:color w:val="000000" w:themeColor="text1"/>
        </w:rPr>
        <w:t>Директор</w:t>
      </w:r>
      <w:r w:rsidR="006D3230" w:rsidRPr="00AF7973">
        <w:rPr>
          <w:color w:val="000000" w:themeColor="text1"/>
        </w:rPr>
        <w:t>,</w:t>
      </w:r>
      <w:r w:rsidR="006469B5" w:rsidRPr="00AF7973">
        <w:rPr>
          <w:color w:val="000000" w:themeColor="text1"/>
        </w:rPr>
        <w:t xml:space="preserve"> инж. Кирил Петков</w:t>
      </w:r>
    </w:p>
    <w:p w:rsidR="006469B5" w:rsidRPr="006469B5" w:rsidRDefault="00AF7973" w:rsidP="00536048">
      <w:pPr>
        <w:jc w:val="both"/>
      </w:pPr>
      <w:r>
        <w:t>22</w:t>
      </w:r>
      <w:r w:rsidR="00844E24">
        <w:t>.</w:t>
      </w:r>
      <w:r w:rsidR="00A2444F">
        <w:t>08.2025</w:t>
      </w:r>
      <w:r w:rsidR="006469B5">
        <w:t xml:space="preserve"> год.</w:t>
      </w:r>
    </w:p>
    <w:p w:rsidR="00804064" w:rsidRPr="007503D8" w:rsidRDefault="00220ADC"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124EE3" w:rsidRPr="007503D8" w:rsidRDefault="00124EE3" w:rsidP="00124EE3">
      <w:pPr>
        <w:jc w:val="center"/>
        <w:rPr>
          <w:sz w:val="36"/>
          <w:szCs w:val="36"/>
        </w:rPr>
      </w:pPr>
      <w:r w:rsidRPr="007503D8">
        <w:rPr>
          <w:sz w:val="36"/>
          <w:szCs w:val="36"/>
        </w:rPr>
        <w:t>ПРОТОКОЛ</w:t>
      </w:r>
    </w:p>
    <w:p w:rsidR="008A0E4F" w:rsidRPr="007503D8" w:rsidRDefault="008A0E4F" w:rsidP="00124EE3">
      <w:pPr>
        <w:jc w:val="both"/>
      </w:pPr>
    </w:p>
    <w:p w:rsidR="00124EE3" w:rsidRPr="00BD53AB" w:rsidRDefault="00672C28" w:rsidP="00124EE3">
      <w:pPr>
        <w:jc w:val="both"/>
      </w:pPr>
      <w:r w:rsidRPr="007503D8">
        <w:tab/>
      </w:r>
      <w:r w:rsidRPr="00BD53AB">
        <w:t xml:space="preserve">Днес, </w:t>
      </w:r>
      <w:r w:rsidR="00A2444F" w:rsidRPr="00BD53AB">
        <w:t>22</w:t>
      </w:r>
      <w:r w:rsidR="0001596F" w:rsidRPr="00BD53AB">
        <w:t>.</w:t>
      </w:r>
      <w:r w:rsidR="00A2444F" w:rsidRPr="00BD53AB">
        <w:t>08.2025</w:t>
      </w:r>
      <w:r w:rsidR="002D53EB" w:rsidRPr="00BD53AB">
        <w:t xml:space="preserve"> </w:t>
      </w:r>
      <w:r w:rsidR="00124EE3" w:rsidRPr="00BD53AB">
        <w:t xml:space="preserve">год., Комисия, назначена със </w:t>
      </w:r>
      <w:r w:rsidR="00FE2E5A" w:rsidRPr="00BD53AB">
        <w:t>Заповед</w:t>
      </w:r>
      <w:r w:rsidR="00124EE3" w:rsidRPr="00BD53AB">
        <w:t xml:space="preserve"> </w:t>
      </w:r>
      <w:r w:rsidR="00BD53AB" w:rsidRPr="00BD53AB">
        <w:t xml:space="preserve">№ РД-10-148 </w:t>
      </w:r>
      <w:r w:rsidR="00A2444F" w:rsidRPr="00BD53AB">
        <w:t>/22.08.2025</w:t>
      </w:r>
      <w:r w:rsidR="006D2DA9" w:rsidRPr="00BD53AB">
        <w:t xml:space="preserve"> год. </w:t>
      </w:r>
      <w:r w:rsidR="00124EE3" w:rsidRPr="00BD53AB">
        <w:t xml:space="preserve">на </w:t>
      </w:r>
      <w:r w:rsidR="009D3565" w:rsidRPr="00BD53AB">
        <w:t>Директора</w:t>
      </w:r>
      <w:r w:rsidR="00536048" w:rsidRPr="00BD53AB">
        <w:t xml:space="preserve"> </w:t>
      </w:r>
      <w:r w:rsidR="009D3565" w:rsidRPr="00BD53AB">
        <w:t xml:space="preserve"> на </w:t>
      </w:r>
      <w:r w:rsidR="006D2DA9" w:rsidRPr="00BD53AB">
        <w:t>ТП „ДГС Бургас”  в състав</w:t>
      </w:r>
      <w:r w:rsidR="00124EE3" w:rsidRPr="00BD53AB">
        <w:t>:</w:t>
      </w:r>
    </w:p>
    <w:p w:rsidR="006608D4" w:rsidRPr="00BD53AB" w:rsidRDefault="006608D4" w:rsidP="00124EE3">
      <w:pPr>
        <w:jc w:val="both"/>
      </w:pPr>
    </w:p>
    <w:p w:rsidR="00AF7254" w:rsidRPr="00BD53AB" w:rsidRDefault="00AF7254" w:rsidP="00AF7254">
      <w:pPr>
        <w:ind w:firstLine="709"/>
        <w:jc w:val="both"/>
        <w:rPr>
          <w:bCs/>
        </w:rPr>
      </w:pPr>
      <w:r w:rsidRPr="00BD53AB">
        <w:rPr>
          <w:b/>
          <w:bCs/>
        </w:rPr>
        <w:t>Председател:</w:t>
      </w:r>
      <w:r w:rsidRPr="00BD53AB">
        <w:t xml:space="preserve"> </w:t>
      </w:r>
      <w:r w:rsidR="00A634A9" w:rsidRPr="00BD53AB">
        <w:t xml:space="preserve">инж. </w:t>
      </w:r>
      <w:r w:rsidR="006D2DA9" w:rsidRPr="00BD53AB">
        <w:t>Ирена Желязкова</w:t>
      </w:r>
      <w:r w:rsidR="00A634A9" w:rsidRPr="00BD53AB">
        <w:t xml:space="preserve"> </w:t>
      </w:r>
      <w:r w:rsidRPr="00BD53AB">
        <w:t xml:space="preserve">– </w:t>
      </w:r>
      <w:r w:rsidR="006D2DA9" w:rsidRPr="00BD53AB">
        <w:t>лесничей при ТП „ДГС Бургас”;</w:t>
      </w:r>
    </w:p>
    <w:p w:rsidR="00AF7254" w:rsidRPr="00BD53AB" w:rsidRDefault="00AF7254" w:rsidP="00AF7254">
      <w:pPr>
        <w:ind w:firstLine="709"/>
        <w:jc w:val="both"/>
      </w:pPr>
      <w:r w:rsidRPr="00BD53AB">
        <w:rPr>
          <w:b/>
          <w:bCs/>
        </w:rPr>
        <w:t>Членове:</w:t>
      </w:r>
      <w:r w:rsidR="00111A6D" w:rsidRPr="00BD53AB">
        <w:rPr>
          <w:b/>
          <w:bCs/>
        </w:rPr>
        <w:t xml:space="preserve"> </w:t>
      </w:r>
      <w:r w:rsidR="00F138F7" w:rsidRPr="00BD53AB">
        <w:rPr>
          <w:bCs/>
        </w:rPr>
        <w:t>1</w:t>
      </w:r>
      <w:r w:rsidR="00F138F7" w:rsidRPr="00BD53AB">
        <w:rPr>
          <w:b/>
          <w:bCs/>
        </w:rPr>
        <w:t>.</w:t>
      </w:r>
      <w:r w:rsidR="006D2DA9" w:rsidRPr="00BD53AB">
        <w:rPr>
          <w:bCs/>
        </w:rPr>
        <w:t>Катя Желева</w:t>
      </w:r>
      <w:r w:rsidRPr="00BD53AB">
        <w:t xml:space="preserve"> –  </w:t>
      </w:r>
      <w:r w:rsidR="006D2DA9" w:rsidRPr="00BD53AB">
        <w:t>юрисконсулт при ТП „ДГС Бургас”;</w:t>
      </w:r>
    </w:p>
    <w:p w:rsidR="008E136E" w:rsidRPr="00BD53AB" w:rsidRDefault="00AF7254" w:rsidP="00AF7254">
      <w:pPr>
        <w:tabs>
          <w:tab w:val="left" w:pos="7035"/>
        </w:tabs>
        <w:jc w:val="both"/>
      </w:pPr>
      <w:r w:rsidRPr="00BD53AB">
        <w:t xml:space="preserve">                        </w:t>
      </w:r>
      <w:r w:rsidR="00F138F7" w:rsidRPr="00BD53AB">
        <w:t xml:space="preserve"> </w:t>
      </w:r>
      <w:r w:rsidRPr="00BD53AB">
        <w:t xml:space="preserve"> </w:t>
      </w:r>
      <w:r w:rsidR="00F138F7" w:rsidRPr="00BD53AB">
        <w:t>2.</w:t>
      </w:r>
      <w:r w:rsidRPr="00BD53AB">
        <w:t xml:space="preserve"> </w:t>
      </w:r>
      <w:r w:rsidR="006D2DA9" w:rsidRPr="00BD53AB">
        <w:t>Велина Ковачева - Стойкова – експерт ОП при ТП „ДГС Бургас”,</w:t>
      </w:r>
    </w:p>
    <w:p w:rsidR="008C1C3C" w:rsidRPr="00BD53AB" w:rsidRDefault="008C1C3C" w:rsidP="008C1C3C">
      <w:pPr>
        <w:tabs>
          <w:tab w:val="left" w:pos="7035"/>
        </w:tabs>
        <w:jc w:val="both"/>
      </w:pPr>
      <w:r w:rsidRPr="00BD53AB">
        <w:t xml:space="preserve">                                               </w:t>
      </w:r>
    </w:p>
    <w:p w:rsidR="007503D8" w:rsidRPr="00BD53AB" w:rsidRDefault="00011E17" w:rsidP="007503D8">
      <w:pPr>
        <w:jc w:val="both"/>
      </w:pPr>
      <w:r w:rsidRPr="00BD53AB">
        <w:t>се с</w:t>
      </w:r>
      <w:r w:rsidR="00124EE3" w:rsidRPr="00BD53AB">
        <w:t xml:space="preserve">ъбра, за да разгледа постъпилите оферти от фирми за </w:t>
      </w:r>
      <w:r w:rsidR="00026677" w:rsidRPr="00BD53AB">
        <w:t xml:space="preserve">участие в </w:t>
      </w:r>
      <w:r w:rsidR="002D53EB" w:rsidRPr="00BD53AB">
        <w:t xml:space="preserve">процедура </w:t>
      </w:r>
      <w:r w:rsidR="00BB284A" w:rsidRPr="00BD53AB">
        <w:t xml:space="preserve"> по </w:t>
      </w:r>
      <w:r w:rsidR="00FE2E5A" w:rsidRPr="00BD53AB">
        <w:t>ДОГОВ</w:t>
      </w:r>
      <w:r w:rsidR="009712C1" w:rsidRPr="00BD53AB">
        <w:t>А</w:t>
      </w:r>
      <w:r w:rsidR="00FE2E5A" w:rsidRPr="00BD53AB">
        <w:t xml:space="preserve">РЯНЕ </w:t>
      </w:r>
      <w:r w:rsidR="00BB284A" w:rsidRPr="00BD53AB">
        <w:t>на основание чл.</w:t>
      </w:r>
      <w:r w:rsidR="007503D8" w:rsidRPr="00BD53AB">
        <w:t xml:space="preserve"> 72, ал. 2, ал. 3 във връзка с чл. 72, ал. 2 , т. 2 от НУРВИДГТДОСПДНГП</w:t>
      </w:r>
      <w:r w:rsidR="00BB284A" w:rsidRPr="00BD53AB">
        <w:t xml:space="preserve"> </w:t>
      </w:r>
      <w:r w:rsidR="001B64CA" w:rsidRPr="00BD53AB">
        <w:rPr>
          <w:b/>
          <w:bCs/>
        </w:rPr>
        <w:t xml:space="preserve"> </w:t>
      </w:r>
      <w:r w:rsidR="006E0D15" w:rsidRPr="00BD53AB">
        <w:rPr>
          <w:bCs/>
        </w:rPr>
        <w:t>с предмет:</w:t>
      </w:r>
      <w:r w:rsidR="001B64CA" w:rsidRPr="00BD53AB">
        <w:rPr>
          <w:b/>
          <w:bCs/>
        </w:rPr>
        <w:t xml:space="preserve"> </w:t>
      </w:r>
      <w:r w:rsidR="006E0D15" w:rsidRPr="00BD53AB">
        <w:rPr>
          <w:i/>
        </w:rPr>
        <w:t>„</w:t>
      </w:r>
      <w:r w:rsidR="00B90537" w:rsidRPr="00BD53AB">
        <w:rPr>
          <w:rStyle w:val="a5"/>
          <w:i w:val="0"/>
        </w:rPr>
        <w:t>Продажба</w:t>
      </w:r>
      <w:r w:rsidR="004D5369" w:rsidRPr="00BD53AB">
        <w:rPr>
          <w:rStyle w:val="a5"/>
          <w:i w:val="0"/>
        </w:rPr>
        <w:t xml:space="preserve"> на </w:t>
      </w:r>
      <w:r w:rsidR="00A2444F" w:rsidRPr="00BD53AB">
        <w:rPr>
          <w:bCs/>
        </w:rPr>
        <w:t>110,85</w:t>
      </w:r>
      <w:r w:rsidR="007503D8" w:rsidRPr="00BD53AB">
        <w:t xml:space="preserve">  пл. м3, добита, сертифицирана дървесина– сертификат № NC-FM/COC-026715, </w:t>
      </w:r>
      <w:proofErr w:type="spellStart"/>
      <w:r w:rsidR="007503D8" w:rsidRPr="00BD53AB">
        <w:t>находяща</w:t>
      </w:r>
      <w:proofErr w:type="spellEnd"/>
      <w:r w:rsidR="007503D8" w:rsidRPr="00BD53AB">
        <w:t xml:space="preserve"> се </w:t>
      </w:r>
      <w:r w:rsidR="00A2444F" w:rsidRPr="00BD53AB">
        <w:t>„</w:t>
      </w:r>
      <w:proofErr w:type="spellStart"/>
      <w:r w:rsidR="00A2444F" w:rsidRPr="00BD53AB">
        <w:t>Каба</w:t>
      </w:r>
      <w:proofErr w:type="spellEnd"/>
      <w:r w:rsidR="00A2444F" w:rsidRPr="00BD53AB">
        <w:t xml:space="preserve"> </w:t>
      </w:r>
      <w:proofErr w:type="spellStart"/>
      <w:r w:rsidR="00A2444F" w:rsidRPr="00BD53AB">
        <w:t>юк</w:t>
      </w:r>
      <w:proofErr w:type="spellEnd"/>
      <w:r w:rsidR="00A2444F" w:rsidRPr="00BD53AB">
        <w:t>” в землището на с. Габър и с. Присад, общ. Созопол и временен склад „Зидарово” в землището на с. Зидарово, общ. Созопол, на територията на ТП „ДГС Бургас”</w:t>
      </w:r>
      <w:r w:rsidR="007503D8" w:rsidRPr="00BD53AB">
        <w:t xml:space="preserve"> – </w:t>
      </w:r>
      <w:r w:rsidR="00A2444F" w:rsidRPr="00BD53AB">
        <w:t>Обект IX, вкл. Обект № 2503-14 и Обекти № 2508-12</w:t>
      </w:r>
      <w:r w:rsidR="007503D8" w:rsidRPr="00BD53AB">
        <w:t>”.</w:t>
      </w:r>
    </w:p>
    <w:p w:rsidR="001B3BA7" w:rsidRPr="00BD53AB" w:rsidRDefault="00AB5DF5" w:rsidP="007503D8">
      <w:pPr>
        <w:jc w:val="both"/>
      </w:pPr>
      <w:r w:rsidRPr="00BD53AB">
        <w:t xml:space="preserve">             </w:t>
      </w:r>
      <w:r w:rsidR="00C91C05" w:rsidRPr="00BD53AB">
        <w:t>На заседанието п</w:t>
      </w:r>
      <w:r w:rsidR="00C13662" w:rsidRPr="00BD53AB">
        <w:t>рисъстваха всички членове на комисията.</w:t>
      </w:r>
    </w:p>
    <w:p w:rsidR="004D5369" w:rsidRPr="00BD53AB" w:rsidRDefault="00124EE3" w:rsidP="00A634A9">
      <w:pPr>
        <w:jc w:val="both"/>
        <w:rPr>
          <w:rStyle w:val="a5"/>
          <w:i w:val="0"/>
        </w:rPr>
      </w:pPr>
      <w:r w:rsidRPr="00BD53AB">
        <w:tab/>
      </w:r>
      <w:r w:rsidR="005F2AE9" w:rsidRPr="00BD53AB">
        <w:t xml:space="preserve">След представяне на извлечение от регистъра на </w:t>
      </w:r>
      <w:r w:rsidR="00120579" w:rsidRPr="00BD53AB">
        <w:t>подадените оферти</w:t>
      </w:r>
      <w:r w:rsidR="005F2AE9" w:rsidRPr="00BD53AB">
        <w:t>, Комисията констатира, че в</w:t>
      </w:r>
      <w:r w:rsidR="002D53EB" w:rsidRPr="00BD53AB">
        <w:t xml:space="preserve"> срока</w:t>
      </w:r>
      <w:r w:rsidR="00C91C05" w:rsidRPr="00BD53AB">
        <w:t xml:space="preserve"> за подаване на оферти е постъпила ЕДНА оферта</w:t>
      </w:r>
      <w:r w:rsidR="00CF59CC" w:rsidRPr="00BD53AB">
        <w:t xml:space="preserve"> както следва:</w:t>
      </w:r>
    </w:p>
    <w:p w:rsidR="00D36735" w:rsidRPr="00BD53AB" w:rsidRDefault="00D36735" w:rsidP="00A634A9">
      <w:pPr>
        <w:jc w:val="both"/>
      </w:pPr>
    </w:p>
    <w:tbl>
      <w:tblPr>
        <w:tblW w:w="9288" w:type="dxa"/>
        <w:tblLayout w:type="fixed"/>
        <w:tblCellMar>
          <w:left w:w="10" w:type="dxa"/>
          <w:right w:w="10" w:type="dxa"/>
        </w:tblCellMar>
        <w:tblLook w:val="0000"/>
      </w:tblPr>
      <w:tblGrid>
        <w:gridCol w:w="675"/>
        <w:gridCol w:w="1701"/>
        <w:gridCol w:w="2552"/>
        <w:gridCol w:w="2126"/>
        <w:gridCol w:w="1418"/>
        <w:gridCol w:w="816"/>
      </w:tblGrid>
      <w:tr w:rsidR="008C1C3C" w:rsidRPr="00BD53AB" w:rsidTr="00F22BEC">
        <w:trPr>
          <w:trHeight w:val="736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C1C3C" w:rsidRPr="00BD53AB" w:rsidRDefault="008C1C3C" w:rsidP="006537BD">
            <w:pPr>
              <w:jc w:val="center"/>
              <w:rPr>
                <w:b/>
              </w:rPr>
            </w:pPr>
            <w:r w:rsidRPr="00BD53AB">
              <w:rPr>
                <w:b/>
              </w:rPr>
              <w:t>№</w:t>
            </w:r>
          </w:p>
          <w:p w:rsidR="008C1C3C" w:rsidRPr="00BD53AB" w:rsidRDefault="008C1C3C" w:rsidP="006537BD">
            <w:pPr>
              <w:jc w:val="center"/>
              <w:rPr>
                <w:b/>
                <w:sz w:val="20"/>
              </w:rPr>
            </w:pPr>
            <w:r w:rsidRPr="00BD53AB">
              <w:rPr>
                <w:b/>
                <w:sz w:val="20"/>
              </w:rPr>
              <w:t>ПО РЕД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C1C3C" w:rsidRPr="00BD53AB" w:rsidRDefault="008C1C3C" w:rsidP="006537BD">
            <w:pPr>
              <w:jc w:val="center"/>
              <w:rPr>
                <w:b/>
              </w:rPr>
            </w:pPr>
            <w:r w:rsidRPr="00BD53AB">
              <w:rPr>
                <w:b/>
              </w:rPr>
              <w:t>ВХОДЯЩ №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C1C3C" w:rsidRPr="00BD53AB" w:rsidRDefault="008C1C3C" w:rsidP="006537BD">
            <w:pPr>
              <w:jc w:val="center"/>
              <w:rPr>
                <w:b/>
              </w:rPr>
            </w:pPr>
            <w:r w:rsidRPr="00BD53AB">
              <w:rPr>
                <w:b/>
              </w:rPr>
              <w:t>ИМЕ НА КАНДИДАТА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C1C3C" w:rsidRPr="00BD53AB" w:rsidRDefault="008C1C3C" w:rsidP="006537BD">
            <w:pPr>
              <w:jc w:val="center"/>
              <w:rPr>
                <w:b/>
              </w:rPr>
            </w:pPr>
            <w:r w:rsidRPr="00BD53AB">
              <w:rPr>
                <w:b/>
              </w:rPr>
              <w:t>ОБЕКТ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C1C3C" w:rsidRPr="00BD53AB" w:rsidRDefault="008C1C3C" w:rsidP="006537BD">
            <w:pPr>
              <w:jc w:val="center"/>
              <w:rPr>
                <w:b/>
              </w:rPr>
            </w:pPr>
            <w:r w:rsidRPr="00BD53AB">
              <w:rPr>
                <w:b/>
              </w:rPr>
              <w:t>ДАТА</w:t>
            </w:r>
          </w:p>
        </w:tc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C1C3C" w:rsidRPr="00BD53AB" w:rsidRDefault="008C1C3C" w:rsidP="006537BD">
            <w:pPr>
              <w:jc w:val="center"/>
              <w:rPr>
                <w:b/>
              </w:rPr>
            </w:pPr>
            <w:r w:rsidRPr="00BD53AB">
              <w:rPr>
                <w:b/>
              </w:rPr>
              <w:t>ЧАС</w:t>
            </w:r>
          </w:p>
        </w:tc>
      </w:tr>
      <w:tr w:rsidR="00996E5C" w:rsidRPr="00BD53AB" w:rsidTr="00FB08F1">
        <w:trPr>
          <w:trHeight w:val="394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96E5C" w:rsidRPr="00BD53AB" w:rsidRDefault="00996E5C" w:rsidP="006537BD">
            <w:pPr>
              <w:jc w:val="center"/>
              <w:rPr>
                <w:b/>
              </w:rPr>
            </w:pPr>
            <w:r w:rsidRPr="00BD53AB">
              <w:rPr>
                <w:b/>
              </w:rPr>
              <w:t>1.</w:t>
            </w:r>
          </w:p>
          <w:p w:rsidR="00996E5C" w:rsidRPr="00BD53AB" w:rsidRDefault="00996E5C" w:rsidP="006537BD">
            <w:pPr>
              <w:jc w:val="center"/>
              <w:rPr>
                <w:b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96E5C" w:rsidRPr="00BD53AB" w:rsidRDefault="00CF59CC" w:rsidP="00F138F7">
            <w:pPr>
              <w:jc w:val="center"/>
              <w:rPr>
                <w:rStyle w:val="ad"/>
                <w:i w:val="0"/>
                <w:color w:val="000000" w:themeColor="text1"/>
              </w:rPr>
            </w:pPr>
            <w:r w:rsidRPr="00BD53AB">
              <w:rPr>
                <w:rStyle w:val="ad"/>
                <w:i w:val="0"/>
                <w:color w:val="000000" w:themeColor="text1"/>
              </w:rPr>
              <w:t>ОД-03-</w:t>
            </w:r>
            <w:r w:rsidR="00BD53AB" w:rsidRPr="00BD53AB">
              <w:rPr>
                <w:rStyle w:val="ad"/>
                <w:i w:val="0"/>
                <w:color w:val="000000" w:themeColor="text1"/>
              </w:rPr>
              <w:t>109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96E5C" w:rsidRPr="00BD53AB" w:rsidRDefault="00A2444F" w:rsidP="00F138F7">
            <w:pPr>
              <w:jc w:val="center"/>
              <w:rPr>
                <w:sz w:val="20"/>
                <w:szCs w:val="20"/>
              </w:rPr>
            </w:pPr>
            <w:r w:rsidRPr="00BD53AB">
              <w:t>„</w:t>
            </w:r>
            <w:r w:rsidRPr="00BD53AB">
              <w:rPr>
                <w:b/>
              </w:rPr>
              <w:t>СИБ ГРУП"</w:t>
            </w:r>
            <w:r w:rsidRPr="00BD53AB">
              <w:t xml:space="preserve"> </w:t>
            </w:r>
            <w:r w:rsidRPr="00BD53AB">
              <w:rPr>
                <w:b/>
              </w:rPr>
              <w:t>ЕООД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96E5C" w:rsidRPr="00BD53AB" w:rsidRDefault="00A2444F" w:rsidP="00F138F7">
            <w:pPr>
              <w:jc w:val="center"/>
            </w:pPr>
            <w:r w:rsidRPr="00BD53AB">
              <w:t>Обект IX, вкл. Обект № 2503-14 и Обекти № 2508-12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96E5C" w:rsidRPr="00BD53AB" w:rsidRDefault="00BD53AB" w:rsidP="00F138F7">
            <w:pPr>
              <w:jc w:val="center"/>
            </w:pPr>
            <w:r w:rsidRPr="00BD53AB">
              <w:t>21.08.2025 год.</w:t>
            </w:r>
          </w:p>
        </w:tc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96E5C" w:rsidRPr="00BD53AB" w:rsidRDefault="00BD53AB" w:rsidP="00F138F7">
            <w:pPr>
              <w:jc w:val="center"/>
            </w:pPr>
            <w:r w:rsidRPr="00BD53AB">
              <w:t>15:39</w:t>
            </w:r>
          </w:p>
        </w:tc>
      </w:tr>
    </w:tbl>
    <w:p w:rsidR="00620F7D" w:rsidRPr="00BD53AB" w:rsidRDefault="00620F7D" w:rsidP="00124EE3">
      <w:pPr>
        <w:jc w:val="both"/>
      </w:pPr>
    </w:p>
    <w:p w:rsidR="00FD37D1" w:rsidRPr="00BD53AB" w:rsidRDefault="00D50509" w:rsidP="00FD37D1">
      <w:pPr>
        <w:pStyle w:val="30"/>
        <w:ind w:left="-180" w:firstLine="180"/>
        <w:jc w:val="both"/>
        <w:rPr>
          <w:rStyle w:val="a5"/>
          <w:i w:val="0"/>
          <w:sz w:val="24"/>
          <w:szCs w:val="24"/>
          <w:lang w:val="bg-BG"/>
        </w:rPr>
      </w:pPr>
      <w:r w:rsidRPr="00BD53AB">
        <w:rPr>
          <w:sz w:val="24"/>
          <w:szCs w:val="24"/>
          <w:lang w:val="bg-BG"/>
        </w:rPr>
        <w:t>С</w:t>
      </w:r>
      <w:r w:rsidR="00FD37D1" w:rsidRPr="00BD53AB">
        <w:rPr>
          <w:sz w:val="24"/>
          <w:szCs w:val="24"/>
          <w:lang w:val="bg-BG"/>
        </w:rPr>
        <w:t xml:space="preserve">лед запознаване с извлечението </w:t>
      </w:r>
      <w:r w:rsidRPr="00BD53AB">
        <w:rPr>
          <w:sz w:val="24"/>
          <w:szCs w:val="24"/>
          <w:lang w:val="bg-BG"/>
        </w:rPr>
        <w:t>от</w:t>
      </w:r>
      <w:r w:rsidR="00FD37D1" w:rsidRPr="00BD53AB">
        <w:rPr>
          <w:sz w:val="24"/>
          <w:szCs w:val="24"/>
          <w:lang w:val="bg-BG"/>
        </w:rPr>
        <w:t xml:space="preserve"> регистъра за постъпилите оферти, </w:t>
      </w:r>
      <w:r w:rsidRPr="00BD53AB">
        <w:rPr>
          <w:sz w:val="24"/>
          <w:szCs w:val="24"/>
          <w:lang w:val="bg-BG"/>
        </w:rPr>
        <w:t xml:space="preserve">членовете на комисията </w:t>
      </w:r>
      <w:r w:rsidR="00FD37D1" w:rsidRPr="00BD53AB">
        <w:rPr>
          <w:sz w:val="24"/>
          <w:szCs w:val="24"/>
          <w:lang w:val="bg-BG"/>
        </w:rPr>
        <w:t>попълни</w:t>
      </w:r>
      <w:r w:rsidRPr="00BD53AB">
        <w:rPr>
          <w:sz w:val="24"/>
          <w:szCs w:val="24"/>
          <w:lang w:val="bg-BG"/>
        </w:rPr>
        <w:t>ха декларация за обстоятелствата</w:t>
      </w:r>
      <w:r w:rsidR="00FD37D1" w:rsidRPr="00BD53AB">
        <w:rPr>
          <w:sz w:val="24"/>
          <w:szCs w:val="24"/>
          <w:lang w:val="bg-BG"/>
        </w:rPr>
        <w:t xml:space="preserve"> по чл. 2</w:t>
      </w:r>
      <w:r w:rsidR="007B1313" w:rsidRPr="00BD53AB">
        <w:rPr>
          <w:sz w:val="24"/>
          <w:szCs w:val="24"/>
          <w:lang w:val="bg-BG"/>
        </w:rPr>
        <w:t>5</w:t>
      </w:r>
      <w:r w:rsidR="00FD37D1" w:rsidRPr="00BD53AB">
        <w:rPr>
          <w:sz w:val="24"/>
          <w:szCs w:val="24"/>
          <w:lang w:val="bg-BG"/>
        </w:rPr>
        <w:t xml:space="preserve"> ал.</w:t>
      </w:r>
      <w:r w:rsidRPr="00BD53AB">
        <w:rPr>
          <w:sz w:val="24"/>
          <w:szCs w:val="24"/>
          <w:lang w:val="bg-BG"/>
        </w:rPr>
        <w:t xml:space="preserve"> </w:t>
      </w:r>
      <w:r w:rsidR="007B1313" w:rsidRPr="00BD53AB">
        <w:rPr>
          <w:sz w:val="24"/>
          <w:szCs w:val="24"/>
          <w:lang w:val="bg-BG"/>
        </w:rPr>
        <w:t>8</w:t>
      </w:r>
      <w:r w:rsidR="00FD37D1" w:rsidRPr="00BD53AB">
        <w:rPr>
          <w:sz w:val="24"/>
          <w:szCs w:val="24"/>
          <w:lang w:val="bg-BG"/>
        </w:rPr>
        <w:t xml:space="preserve"> от </w:t>
      </w:r>
      <w:r w:rsidR="00FD37D1" w:rsidRPr="00BD53AB">
        <w:rPr>
          <w:rStyle w:val="a5"/>
          <w:i w:val="0"/>
          <w:sz w:val="24"/>
          <w:szCs w:val="24"/>
          <w:lang w:val="bg-BG"/>
        </w:rPr>
        <w:t>Наредба за условията и реда за възлагане изпълнението на дейности в горските територии</w:t>
      </w:r>
      <w:r w:rsidRPr="00BD53AB">
        <w:rPr>
          <w:rStyle w:val="a5"/>
          <w:i w:val="0"/>
          <w:sz w:val="24"/>
          <w:szCs w:val="24"/>
          <w:lang w:val="bg-BG"/>
        </w:rPr>
        <w:t xml:space="preserve"> </w:t>
      </w:r>
      <w:r w:rsidR="00FD37D1" w:rsidRPr="00BD53AB">
        <w:rPr>
          <w:rStyle w:val="a5"/>
          <w:i w:val="0"/>
          <w:sz w:val="24"/>
          <w:szCs w:val="24"/>
          <w:lang w:val="bg-BG"/>
        </w:rPr>
        <w:t>- държавна и общинска собственост, и за ползването на дървесина и недървесни горски продукти.</w:t>
      </w:r>
    </w:p>
    <w:p w:rsidR="00FD37D1" w:rsidRPr="00BD53AB" w:rsidRDefault="001036FF" w:rsidP="001036FF">
      <w:pPr>
        <w:ind w:left="-180" w:firstLine="180"/>
        <w:jc w:val="both"/>
      </w:pPr>
      <w:r w:rsidRPr="00BD53AB">
        <w:t>След извършена</w:t>
      </w:r>
      <w:r w:rsidR="00FD37D1" w:rsidRPr="00BD53AB">
        <w:t xml:space="preserve"> с</w:t>
      </w:r>
      <w:r w:rsidR="001E0E9C" w:rsidRPr="00BD53AB">
        <w:t xml:space="preserve">лужебна проверка </w:t>
      </w:r>
      <w:r w:rsidRPr="00BD53AB">
        <w:t xml:space="preserve">от членовете на комисията е </w:t>
      </w:r>
      <w:r w:rsidR="001E0E9C" w:rsidRPr="00BD53AB">
        <w:t xml:space="preserve"> </w:t>
      </w:r>
      <w:r w:rsidR="008540CB" w:rsidRPr="00BD53AB">
        <w:t>установено, че</w:t>
      </w:r>
      <w:r w:rsidRPr="00BD53AB">
        <w:t xml:space="preserve"> </w:t>
      </w:r>
      <w:r w:rsidR="00A2444F" w:rsidRPr="00BD53AB">
        <w:t xml:space="preserve">сума в размер на определената за гаранция за изпълнение </w:t>
      </w:r>
      <w:r w:rsidR="007704FF" w:rsidRPr="00BD53AB">
        <w:t xml:space="preserve">и преведена от дружеството </w:t>
      </w:r>
      <w:r w:rsidR="00A2444F" w:rsidRPr="00BD53AB">
        <w:t>е налична по с</w:t>
      </w:r>
      <w:r w:rsidR="007704FF" w:rsidRPr="00BD53AB">
        <w:t>метката на стопанството</w:t>
      </w:r>
      <w:r w:rsidRPr="00BD53AB">
        <w:t>.</w:t>
      </w:r>
      <w:r w:rsidR="00FD37D1" w:rsidRPr="00BD53AB">
        <w:t xml:space="preserve"> </w:t>
      </w:r>
    </w:p>
    <w:p w:rsidR="00566711" w:rsidRPr="00BD53AB" w:rsidRDefault="00476182" w:rsidP="00476182">
      <w:pPr>
        <w:ind w:left="-180" w:firstLine="180"/>
        <w:jc w:val="both"/>
      </w:pPr>
      <w:r w:rsidRPr="00BD53AB">
        <w:t>При започване на договарянето от страна на участника</w:t>
      </w:r>
      <w:r w:rsidR="00D515AA" w:rsidRPr="00BD53AB">
        <w:t xml:space="preserve"> присъства </w:t>
      </w:r>
      <w:r w:rsidRPr="00BD53AB">
        <w:t>представител</w:t>
      </w:r>
      <w:r w:rsidR="007704FF" w:rsidRPr="00BD53AB">
        <w:t xml:space="preserve"> – Светослав </w:t>
      </w:r>
      <w:proofErr w:type="spellStart"/>
      <w:r w:rsidR="007704FF" w:rsidRPr="00BD53AB">
        <w:t>Бързев</w:t>
      </w:r>
      <w:proofErr w:type="spellEnd"/>
      <w:r w:rsidR="007704FF" w:rsidRPr="00BD53AB">
        <w:t xml:space="preserve"> в качеството си на управител</w:t>
      </w:r>
      <w:r w:rsidRPr="00BD53AB">
        <w:t xml:space="preserve">, като </w:t>
      </w:r>
      <w:r w:rsidR="00FD37D1" w:rsidRPr="00BD53AB">
        <w:t xml:space="preserve">Комисията провери самоличността </w:t>
      </w:r>
      <w:r w:rsidR="00566711" w:rsidRPr="00BD53AB">
        <w:t xml:space="preserve">и </w:t>
      </w:r>
      <w:r w:rsidR="00FD37D1" w:rsidRPr="00BD53AB">
        <w:t xml:space="preserve"> представителна</w:t>
      </w:r>
      <w:r w:rsidR="007C1653" w:rsidRPr="00BD53AB">
        <w:t>та му</w:t>
      </w:r>
      <w:r w:rsidR="00566711" w:rsidRPr="00BD53AB">
        <w:t xml:space="preserve"> </w:t>
      </w:r>
      <w:r w:rsidR="00FD37D1" w:rsidRPr="00BD53AB">
        <w:t>власт</w:t>
      </w:r>
      <w:r w:rsidRPr="00BD53AB">
        <w:t xml:space="preserve">, след което </w:t>
      </w:r>
      <w:r w:rsidR="00FD37D1" w:rsidRPr="00BD53AB">
        <w:t>пр</w:t>
      </w:r>
      <w:r w:rsidR="00704125" w:rsidRPr="00BD53AB">
        <w:t xml:space="preserve">истъпи към отваряне на пликовете </w:t>
      </w:r>
      <w:r w:rsidR="00FD37D1" w:rsidRPr="00BD53AB">
        <w:t xml:space="preserve"> с документи</w:t>
      </w:r>
      <w:r w:rsidR="00566711" w:rsidRPr="00BD53AB">
        <w:t xml:space="preserve">. </w:t>
      </w:r>
      <w:r w:rsidR="00FD37D1" w:rsidRPr="00BD53AB">
        <w:t xml:space="preserve"> </w:t>
      </w:r>
    </w:p>
    <w:p w:rsidR="004A3654" w:rsidRPr="00BD53AB" w:rsidRDefault="004A3654" w:rsidP="004A3654"/>
    <w:p w:rsidR="00BA0258" w:rsidRPr="00BD53AB" w:rsidRDefault="00BA0258" w:rsidP="00FD37D1">
      <w:pPr>
        <w:ind w:left="-180" w:firstLine="180"/>
        <w:jc w:val="both"/>
      </w:pPr>
    </w:p>
    <w:p w:rsidR="007C1653" w:rsidRPr="00BD53AB" w:rsidRDefault="007C1653" w:rsidP="007C1653">
      <w:pPr>
        <w:spacing w:line="254" w:lineRule="auto"/>
        <w:ind w:firstLine="567"/>
        <w:jc w:val="both"/>
      </w:pPr>
      <w:r w:rsidRPr="00BD53AB">
        <w:t>Комисията пристъпи към отваряне на плика с документи на участника и провери дали са оформени съгласно изискванията на възложителя.</w:t>
      </w:r>
    </w:p>
    <w:p w:rsidR="007C1653" w:rsidRPr="00BD53AB" w:rsidRDefault="007C1653" w:rsidP="007C1653">
      <w:pPr>
        <w:autoSpaceDE w:val="0"/>
        <w:autoSpaceDN w:val="0"/>
        <w:adjustRightInd w:val="0"/>
        <w:ind w:firstLine="567"/>
        <w:rPr>
          <w:rFonts w:eastAsia="Calibri"/>
        </w:rPr>
      </w:pPr>
      <w:r w:rsidRPr="00BD53AB">
        <w:rPr>
          <w:rFonts w:eastAsia="Calibri"/>
        </w:rPr>
        <w:lastRenderedPageBreak/>
        <w:t xml:space="preserve">Участникът е  приложил всички необходими документи в обхват и съдържание, съответстващо на </w:t>
      </w:r>
      <w:r w:rsidR="00643E1E" w:rsidRPr="00BD53AB">
        <w:t>НУРВИДГТДОСПДНГП</w:t>
      </w:r>
      <w:r w:rsidR="00643E1E" w:rsidRPr="00BD53AB">
        <w:rPr>
          <w:rFonts w:eastAsia="Calibri"/>
        </w:rPr>
        <w:t xml:space="preserve"> </w:t>
      </w:r>
      <w:r w:rsidRPr="00BD53AB">
        <w:rPr>
          <w:rFonts w:eastAsia="Calibri"/>
        </w:rPr>
        <w:t xml:space="preserve">и на изискванията на </w:t>
      </w:r>
      <w:r w:rsidR="00DB74EA" w:rsidRPr="00BD53AB">
        <w:rPr>
          <w:rFonts w:eastAsia="Calibri"/>
        </w:rPr>
        <w:t>Продавача</w:t>
      </w:r>
      <w:r w:rsidRPr="00BD53AB">
        <w:rPr>
          <w:rFonts w:eastAsia="Calibri"/>
        </w:rPr>
        <w:t>.</w:t>
      </w:r>
    </w:p>
    <w:p w:rsidR="007C1653" w:rsidRPr="00BD53AB" w:rsidRDefault="007C1653" w:rsidP="007C1653">
      <w:pPr>
        <w:tabs>
          <w:tab w:val="left" w:pos="2430"/>
        </w:tabs>
        <w:ind w:firstLine="567"/>
        <w:jc w:val="both"/>
      </w:pPr>
      <w:r w:rsidRPr="00BD53AB">
        <w:t xml:space="preserve">Участник </w:t>
      </w:r>
      <w:r w:rsidR="007704FF" w:rsidRPr="00BD53AB">
        <w:t>„</w:t>
      </w:r>
      <w:r w:rsidR="007704FF" w:rsidRPr="00BD53AB">
        <w:rPr>
          <w:b/>
        </w:rPr>
        <w:t>СИБ ГРУП"</w:t>
      </w:r>
      <w:r w:rsidR="007704FF" w:rsidRPr="00BD53AB">
        <w:t xml:space="preserve"> </w:t>
      </w:r>
      <w:r w:rsidR="007704FF" w:rsidRPr="00BD53AB">
        <w:rPr>
          <w:b/>
        </w:rPr>
        <w:t>ЕООД</w:t>
      </w:r>
      <w:r w:rsidR="007704FF" w:rsidRPr="00BD53AB">
        <w:rPr>
          <w:b/>
          <w:color w:val="000000"/>
        </w:rPr>
        <w:t xml:space="preserve"> </w:t>
      </w:r>
      <w:r w:rsidRPr="00BD53AB">
        <w:rPr>
          <w:b/>
          <w:color w:val="000000"/>
        </w:rPr>
        <w:t>се</w:t>
      </w:r>
      <w:r w:rsidRPr="00BD53AB">
        <w:rPr>
          <w:color w:val="000000"/>
        </w:rPr>
        <w:t xml:space="preserve"> </w:t>
      </w:r>
      <w:r w:rsidRPr="00BD53AB">
        <w:rPr>
          <w:b/>
        </w:rPr>
        <w:t>допуска</w:t>
      </w:r>
      <w:r w:rsidRPr="00BD53AB">
        <w:t xml:space="preserve"> до отваряне  и разглеждане на ценовото му предложение за </w:t>
      </w:r>
      <w:r w:rsidR="007704FF" w:rsidRPr="00BD53AB">
        <w:t>Обект IX, вкл. Обект № 2503-14 и Обекти № 2508-12</w:t>
      </w:r>
      <w:r w:rsidRPr="00BD53AB">
        <w:t>.</w:t>
      </w:r>
    </w:p>
    <w:p w:rsidR="007C1653" w:rsidRPr="00BD53AB" w:rsidRDefault="007C1653" w:rsidP="007C1653">
      <w:pPr>
        <w:tabs>
          <w:tab w:val="left" w:pos="2430"/>
        </w:tabs>
        <w:ind w:firstLine="567"/>
        <w:jc w:val="both"/>
      </w:pPr>
    </w:p>
    <w:p w:rsidR="007C1653" w:rsidRPr="00BD53AB" w:rsidRDefault="007C1653" w:rsidP="007C1653">
      <w:pPr>
        <w:pStyle w:val="30"/>
        <w:spacing w:after="0"/>
        <w:ind w:firstLine="567"/>
        <w:jc w:val="both"/>
        <w:rPr>
          <w:sz w:val="24"/>
          <w:szCs w:val="24"/>
          <w:lang w:val="bg-BG"/>
        </w:rPr>
      </w:pPr>
      <w:r w:rsidRPr="00BD53AB">
        <w:rPr>
          <w:sz w:val="24"/>
          <w:szCs w:val="24"/>
          <w:lang w:val="bg-BG"/>
        </w:rPr>
        <w:t xml:space="preserve">Комисията пристъпи към отваряне на плика с предлаганата цена за </w:t>
      </w:r>
      <w:r w:rsidR="007704FF" w:rsidRPr="00BD53AB">
        <w:rPr>
          <w:sz w:val="24"/>
          <w:szCs w:val="24"/>
          <w:lang w:val="bg-BG"/>
        </w:rPr>
        <w:t>Обект IX, вкл. Обект № 2503-14 и Обекти № 2508-12</w:t>
      </w:r>
      <w:r w:rsidRPr="00BD53AB">
        <w:rPr>
          <w:sz w:val="24"/>
          <w:szCs w:val="24"/>
          <w:lang w:val="bg-BG"/>
        </w:rPr>
        <w:t xml:space="preserve"> на </w:t>
      </w:r>
      <w:r w:rsidR="00643E1E" w:rsidRPr="00BD53AB">
        <w:rPr>
          <w:sz w:val="24"/>
          <w:szCs w:val="24"/>
          <w:lang w:val="bg-BG"/>
        </w:rPr>
        <w:t>единствения участник</w:t>
      </w:r>
      <w:r w:rsidR="00DB74EA" w:rsidRPr="00BD53AB">
        <w:rPr>
          <w:sz w:val="24"/>
          <w:szCs w:val="24"/>
          <w:lang w:val="bg-BG"/>
        </w:rPr>
        <w:t xml:space="preserve"> </w:t>
      </w:r>
      <w:r w:rsidRPr="00BD53AB">
        <w:rPr>
          <w:sz w:val="24"/>
          <w:szCs w:val="24"/>
          <w:lang w:val="bg-BG"/>
        </w:rPr>
        <w:t>и констатира:</w:t>
      </w:r>
    </w:p>
    <w:p w:rsidR="007C1653" w:rsidRPr="00BD53AB" w:rsidRDefault="007C1653" w:rsidP="007C1653">
      <w:pPr>
        <w:jc w:val="both"/>
        <w:rPr>
          <w:b/>
          <w:bCs/>
        </w:rPr>
      </w:pPr>
      <w:r w:rsidRPr="00BD53AB">
        <w:t xml:space="preserve">-  </w:t>
      </w:r>
      <w:r w:rsidRPr="00BD53AB">
        <w:rPr>
          <w:bCs/>
        </w:rPr>
        <w:t xml:space="preserve">при </w:t>
      </w:r>
      <w:r w:rsidRPr="00BD53AB">
        <w:rPr>
          <w:color w:val="000000"/>
        </w:rPr>
        <w:t xml:space="preserve">Обща начална цена за </w:t>
      </w:r>
      <w:r w:rsidR="007704FF" w:rsidRPr="00BD53AB">
        <w:t>Обект IX, вкл. Обект № 2503-14 и Обекти № 2508-12</w:t>
      </w:r>
      <w:r w:rsidR="005A5EF3" w:rsidRPr="00BD53AB">
        <w:t xml:space="preserve"> </w:t>
      </w:r>
      <w:r w:rsidRPr="00BD53AB">
        <w:rPr>
          <w:color w:val="000000"/>
        </w:rPr>
        <w:t xml:space="preserve">  в размер на </w:t>
      </w:r>
      <w:r w:rsidR="007704FF" w:rsidRPr="00BD53AB">
        <w:rPr>
          <w:b/>
        </w:rPr>
        <w:t>11698, 75 лв. (единадесет хиляди шестстотин деветдесет и осем лв. и седемдесет и пет ст.) без ДДС/ 5981,48 EUR</w:t>
      </w:r>
      <w:r w:rsidRPr="00BD53AB">
        <w:rPr>
          <w:b/>
        </w:rPr>
        <w:t xml:space="preserve">, </w:t>
      </w:r>
      <w:r w:rsidR="005A5EF3" w:rsidRPr="00BD53AB">
        <w:t>участникът е  предложил</w:t>
      </w:r>
      <w:r w:rsidRPr="00BD53AB">
        <w:t xml:space="preserve"> </w:t>
      </w:r>
      <w:r w:rsidR="005A5EF3" w:rsidRPr="00BD53AB">
        <w:t>цена</w:t>
      </w:r>
      <w:r w:rsidRPr="00BD53AB">
        <w:t xml:space="preserve"> както следва:</w:t>
      </w:r>
    </w:p>
    <w:p w:rsidR="007C1653" w:rsidRPr="00BD53AB" w:rsidRDefault="007C1653" w:rsidP="007C1653">
      <w:pPr>
        <w:tabs>
          <w:tab w:val="left" w:pos="9072"/>
          <w:tab w:val="left" w:pos="9356"/>
          <w:tab w:val="left" w:pos="9639"/>
        </w:tabs>
        <w:spacing w:line="360" w:lineRule="auto"/>
        <w:ind w:firstLine="567"/>
        <w:jc w:val="both"/>
        <w:rPr>
          <w:color w:val="000000"/>
        </w:rPr>
      </w:pPr>
      <w:r w:rsidRPr="00BD53AB">
        <w:t xml:space="preserve">1. </w:t>
      </w:r>
      <w:r w:rsidR="005A5EF3" w:rsidRPr="00BD53AB">
        <w:rPr>
          <w:u w:val="single"/>
        </w:rPr>
        <w:t>Участник</w:t>
      </w:r>
      <w:r w:rsidRPr="00BD53AB">
        <w:rPr>
          <w:u w:val="single"/>
        </w:rPr>
        <w:t xml:space="preserve"> </w:t>
      </w:r>
      <w:r w:rsidR="007704FF" w:rsidRPr="00BD53AB">
        <w:rPr>
          <w:u w:val="single"/>
        </w:rPr>
        <w:t>„</w:t>
      </w:r>
      <w:r w:rsidR="007704FF" w:rsidRPr="00BD53AB">
        <w:rPr>
          <w:b/>
          <w:u w:val="single"/>
        </w:rPr>
        <w:t>СИБ ГРУП"</w:t>
      </w:r>
      <w:r w:rsidR="007704FF" w:rsidRPr="00BD53AB">
        <w:rPr>
          <w:u w:val="single"/>
        </w:rPr>
        <w:t xml:space="preserve"> </w:t>
      </w:r>
      <w:r w:rsidR="007704FF" w:rsidRPr="00BD53AB">
        <w:rPr>
          <w:b/>
          <w:u w:val="single"/>
        </w:rPr>
        <w:t>ЕООД</w:t>
      </w:r>
      <w:r w:rsidR="007704FF" w:rsidRPr="00BD53AB">
        <w:rPr>
          <w:b/>
          <w:color w:val="000000"/>
          <w:u w:val="single"/>
        </w:rPr>
        <w:t xml:space="preserve"> </w:t>
      </w:r>
      <w:r w:rsidRPr="00BD53AB">
        <w:rPr>
          <w:u w:val="single"/>
        </w:rPr>
        <w:t>предлага цена</w:t>
      </w:r>
      <w:r w:rsidRPr="00BD53AB">
        <w:t xml:space="preserve"> – </w:t>
      </w:r>
      <w:r w:rsidR="007704FF" w:rsidRPr="00BD53AB">
        <w:rPr>
          <w:b/>
        </w:rPr>
        <w:t>11698, 75 лв. (единадесет хиляди шестстотин деветдесет и осем лв. и седемдесет и пет ст.) без ДДС/ 5981,48 EUR</w:t>
      </w:r>
      <w:r w:rsidRPr="00BD53AB">
        <w:rPr>
          <w:color w:val="000000"/>
        </w:rPr>
        <w:t>;</w:t>
      </w:r>
    </w:p>
    <w:p w:rsidR="00501742" w:rsidRPr="00BD53AB" w:rsidRDefault="00501742" w:rsidP="007C1653">
      <w:pPr>
        <w:tabs>
          <w:tab w:val="left" w:pos="9072"/>
          <w:tab w:val="left" w:pos="9356"/>
          <w:tab w:val="left" w:pos="9639"/>
        </w:tabs>
        <w:spacing w:line="360" w:lineRule="auto"/>
        <w:ind w:firstLine="567"/>
        <w:jc w:val="both"/>
        <w:rPr>
          <w:color w:val="000000"/>
        </w:rPr>
      </w:pPr>
      <w:r w:rsidRPr="00BD53AB">
        <w:rPr>
          <w:color w:val="000000"/>
        </w:rPr>
        <w:t>- няма направени предложения от страна на представителя на участника.</w:t>
      </w:r>
    </w:p>
    <w:p w:rsidR="00941CDD" w:rsidRPr="00BD53AB" w:rsidRDefault="00941CDD" w:rsidP="007C1653">
      <w:pPr>
        <w:tabs>
          <w:tab w:val="left" w:pos="9072"/>
          <w:tab w:val="left" w:pos="9356"/>
          <w:tab w:val="left" w:pos="9639"/>
        </w:tabs>
        <w:spacing w:line="360" w:lineRule="auto"/>
        <w:ind w:firstLine="567"/>
        <w:jc w:val="both"/>
        <w:rPr>
          <w:color w:val="000000"/>
        </w:rPr>
      </w:pPr>
      <w:r w:rsidRPr="00BD53AB">
        <w:rPr>
          <w:color w:val="000000"/>
        </w:rPr>
        <w:t>С оглед на гореизложеното</w:t>
      </w:r>
      <w:r w:rsidR="00DB74EA" w:rsidRPr="00BD53AB">
        <w:rPr>
          <w:color w:val="000000"/>
        </w:rPr>
        <w:t>,</w:t>
      </w:r>
      <w:r w:rsidRPr="00BD53AB">
        <w:rPr>
          <w:color w:val="000000"/>
        </w:rPr>
        <w:t xml:space="preserve"> в резултат от преведеното пряко договаряне, комисията </w:t>
      </w:r>
      <w:r w:rsidR="000E11BC" w:rsidRPr="00BD53AB">
        <w:rPr>
          <w:color w:val="000000"/>
        </w:rPr>
        <w:t xml:space="preserve">единодушно </w:t>
      </w:r>
      <w:r w:rsidRPr="00BD53AB">
        <w:rPr>
          <w:color w:val="000000"/>
        </w:rPr>
        <w:t>реши:</w:t>
      </w:r>
    </w:p>
    <w:p w:rsidR="00931CF8" w:rsidRPr="00BD53AB" w:rsidRDefault="00931CF8" w:rsidP="009F4A7D">
      <w:pPr>
        <w:pStyle w:val="field-text"/>
        <w:spacing w:before="0" w:beforeAutospacing="0" w:after="0" w:afterAutospacing="0"/>
        <w:ind w:firstLine="567"/>
        <w:jc w:val="both"/>
        <w:rPr>
          <w:color w:val="000000" w:themeColor="text1"/>
          <w:lang w:val="bg-BG"/>
        </w:rPr>
      </w:pPr>
      <w:r w:rsidRPr="00BD53AB">
        <w:rPr>
          <w:b/>
          <w:color w:val="000000" w:themeColor="text1"/>
          <w:lang w:val="bg-BG"/>
        </w:rPr>
        <w:t xml:space="preserve">Класира на първо място –  </w:t>
      </w:r>
      <w:r w:rsidR="00DB74EA" w:rsidRPr="00BD53AB">
        <w:rPr>
          <w:color w:val="000000" w:themeColor="text1"/>
          <w:lang w:val="bg-BG" w:eastAsia="bg-BG"/>
        </w:rPr>
        <w:t>Участник</w:t>
      </w:r>
      <w:r w:rsidRPr="00BD53AB">
        <w:rPr>
          <w:color w:val="000000" w:themeColor="text1"/>
          <w:lang w:val="bg-BG" w:eastAsia="bg-BG"/>
        </w:rPr>
        <w:t xml:space="preserve">  </w:t>
      </w:r>
      <w:r w:rsidR="007704FF" w:rsidRPr="00BD53AB">
        <w:rPr>
          <w:lang w:val="bg-BG"/>
        </w:rPr>
        <w:t>„</w:t>
      </w:r>
      <w:r w:rsidR="007704FF" w:rsidRPr="00BD53AB">
        <w:rPr>
          <w:b/>
          <w:lang w:val="bg-BG"/>
        </w:rPr>
        <w:t>СИБ ГРУП"</w:t>
      </w:r>
      <w:r w:rsidR="007704FF" w:rsidRPr="00BD53AB">
        <w:rPr>
          <w:lang w:val="bg-BG"/>
        </w:rPr>
        <w:t xml:space="preserve"> </w:t>
      </w:r>
      <w:r w:rsidR="007704FF" w:rsidRPr="00BD53AB">
        <w:rPr>
          <w:b/>
          <w:lang w:val="bg-BG"/>
        </w:rPr>
        <w:t>ЕООД</w:t>
      </w:r>
      <w:r w:rsidR="007704FF" w:rsidRPr="00BD53AB">
        <w:rPr>
          <w:lang w:val="bg-BG"/>
        </w:rPr>
        <w:t xml:space="preserve">, седалище и адрес на управление: гр.Средец, ул. </w:t>
      </w:r>
      <w:proofErr w:type="spellStart"/>
      <w:r w:rsidR="007704FF" w:rsidRPr="00BD53AB">
        <w:rPr>
          <w:lang w:val="bg-BG"/>
        </w:rPr>
        <w:t>Преображенска</w:t>
      </w:r>
      <w:proofErr w:type="spellEnd"/>
      <w:r w:rsidR="007704FF" w:rsidRPr="00BD53AB">
        <w:rPr>
          <w:lang w:val="bg-BG"/>
        </w:rPr>
        <w:t xml:space="preserve">  №14,  ЕИК 201156762, управлявано от Светослав </w:t>
      </w:r>
      <w:proofErr w:type="spellStart"/>
      <w:r w:rsidR="007704FF" w:rsidRPr="00BD53AB">
        <w:rPr>
          <w:lang w:val="bg-BG"/>
        </w:rPr>
        <w:t>Бързев</w:t>
      </w:r>
      <w:proofErr w:type="spellEnd"/>
      <w:r w:rsidR="007704FF" w:rsidRPr="00BD53AB">
        <w:rPr>
          <w:lang w:val="bg-BG"/>
        </w:rPr>
        <w:t>,  в качеството му на управител</w:t>
      </w:r>
      <w:r w:rsidRPr="00BD53AB">
        <w:rPr>
          <w:color w:val="000000" w:themeColor="text1"/>
          <w:lang w:val="bg-BG"/>
        </w:rPr>
        <w:t>, с предложена цена</w:t>
      </w:r>
      <w:r w:rsidR="009F4A7D" w:rsidRPr="00BD53AB">
        <w:rPr>
          <w:color w:val="000000" w:themeColor="text1"/>
          <w:lang w:val="bg-BG"/>
        </w:rPr>
        <w:t>:</w:t>
      </w:r>
      <w:r w:rsidRPr="00BD53AB">
        <w:rPr>
          <w:color w:val="000000" w:themeColor="text1"/>
          <w:lang w:val="bg-BG"/>
        </w:rPr>
        <w:t xml:space="preserve"> </w:t>
      </w:r>
      <w:r w:rsidR="007704FF" w:rsidRPr="00BD53AB">
        <w:rPr>
          <w:b/>
          <w:lang w:val="bg-BG"/>
        </w:rPr>
        <w:t>11698, 75 лв. (единадесет хиляди шестстотин деветдесет и осем лв. и седемдесет и пет ст.) без ДДС/ 5981,48 EUR</w:t>
      </w:r>
      <w:r w:rsidRPr="00BD53AB">
        <w:rPr>
          <w:color w:val="000000" w:themeColor="text1"/>
          <w:lang w:val="bg-BG"/>
        </w:rPr>
        <w:t>.</w:t>
      </w:r>
    </w:p>
    <w:p w:rsidR="00DB74EA" w:rsidRPr="00BD53AB" w:rsidRDefault="00DB74EA" w:rsidP="009F4A7D">
      <w:pPr>
        <w:pStyle w:val="field-text"/>
        <w:spacing w:before="0" w:beforeAutospacing="0" w:after="0" w:afterAutospacing="0"/>
        <w:ind w:firstLine="567"/>
        <w:jc w:val="both"/>
        <w:rPr>
          <w:color w:val="000000" w:themeColor="text1"/>
          <w:lang w:val="bg-BG"/>
        </w:rPr>
      </w:pPr>
    </w:p>
    <w:p w:rsidR="009F4A7D" w:rsidRPr="00BD53AB" w:rsidRDefault="009F4A7D" w:rsidP="009F4A7D">
      <w:pPr>
        <w:pStyle w:val="field-text"/>
        <w:spacing w:before="0" w:beforeAutospacing="0" w:after="0" w:afterAutospacing="0"/>
        <w:ind w:firstLine="567"/>
        <w:jc w:val="both"/>
        <w:rPr>
          <w:color w:val="000000" w:themeColor="text1"/>
          <w:lang w:val="bg-BG"/>
        </w:rPr>
      </w:pPr>
      <w:r w:rsidRPr="00BD53AB">
        <w:rPr>
          <w:color w:val="000000" w:themeColor="text1"/>
          <w:lang w:val="bg-BG"/>
        </w:rPr>
        <w:t>На второ място – няма класиран.</w:t>
      </w:r>
    </w:p>
    <w:p w:rsidR="009F4A7D" w:rsidRPr="00BD53AB" w:rsidRDefault="009F4A7D" w:rsidP="009F4A7D">
      <w:pPr>
        <w:pStyle w:val="field-text"/>
        <w:spacing w:before="0" w:beforeAutospacing="0" w:after="0" w:afterAutospacing="0"/>
        <w:ind w:firstLine="567"/>
        <w:jc w:val="both"/>
        <w:rPr>
          <w:color w:val="000000" w:themeColor="text1"/>
          <w:lang w:val="bg-BG"/>
        </w:rPr>
      </w:pPr>
    </w:p>
    <w:p w:rsidR="007704FF" w:rsidRPr="00BD53AB" w:rsidRDefault="003150F9" w:rsidP="007704FF">
      <w:pPr>
        <w:pStyle w:val="field-text"/>
        <w:spacing w:before="0" w:beforeAutospacing="0" w:after="0" w:afterAutospacing="0"/>
        <w:ind w:firstLine="567"/>
        <w:jc w:val="both"/>
        <w:rPr>
          <w:color w:val="000000" w:themeColor="text1"/>
          <w:lang w:val="bg-BG"/>
        </w:rPr>
      </w:pPr>
      <w:r w:rsidRPr="00BD53AB">
        <w:rPr>
          <w:color w:val="000000" w:themeColor="text1"/>
          <w:lang w:val="bg-BG"/>
        </w:rPr>
        <w:t xml:space="preserve">Комисията предлага на Директора на ТП „ДГС Бургас” </w:t>
      </w:r>
      <w:r w:rsidR="00B035BD" w:rsidRPr="00BD53AB">
        <w:rPr>
          <w:color w:val="000000" w:themeColor="text1"/>
          <w:lang w:val="bg-BG"/>
        </w:rPr>
        <w:t xml:space="preserve">на основание чл. 26, ал. 7 във връзка с чл. 72, ал. 6, </w:t>
      </w:r>
      <w:r w:rsidRPr="00BD53AB">
        <w:rPr>
          <w:color w:val="000000" w:themeColor="text1"/>
          <w:lang w:val="bg-BG"/>
        </w:rPr>
        <w:t xml:space="preserve">да сключи договор за </w:t>
      </w:r>
      <w:r w:rsidRPr="00BD53AB">
        <w:rPr>
          <w:rStyle w:val="a5"/>
          <w:i w:val="0"/>
          <w:lang w:val="bg-BG"/>
        </w:rPr>
        <w:t xml:space="preserve">Продажба на </w:t>
      </w:r>
      <w:r w:rsidR="007704FF" w:rsidRPr="00BD53AB">
        <w:rPr>
          <w:bCs/>
          <w:lang w:val="bg-BG"/>
        </w:rPr>
        <w:t>110,85</w:t>
      </w:r>
      <w:r w:rsidR="007704FF" w:rsidRPr="00BD53AB">
        <w:rPr>
          <w:lang w:val="bg-BG"/>
        </w:rPr>
        <w:t xml:space="preserve">  пл. м3, добита, сертифицирана дървесина– сертификат № NC-FM/COC-026715, </w:t>
      </w:r>
      <w:proofErr w:type="spellStart"/>
      <w:r w:rsidR="007704FF" w:rsidRPr="00BD53AB">
        <w:rPr>
          <w:lang w:val="bg-BG"/>
        </w:rPr>
        <w:t>находяща</w:t>
      </w:r>
      <w:proofErr w:type="spellEnd"/>
      <w:r w:rsidR="007704FF" w:rsidRPr="00BD53AB">
        <w:rPr>
          <w:lang w:val="bg-BG"/>
        </w:rPr>
        <w:t xml:space="preserve"> се „</w:t>
      </w:r>
      <w:proofErr w:type="spellStart"/>
      <w:r w:rsidR="007704FF" w:rsidRPr="00BD53AB">
        <w:rPr>
          <w:lang w:val="bg-BG"/>
        </w:rPr>
        <w:t>Каба</w:t>
      </w:r>
      <w:proofErr w:type="spellEnd"/>
      <w:r w:rsidR="007704FF" w:rsidRPr="00BD53AB">
        <w:rPr>
          <w:lang w:val="bg-BG"/>
        </w:rPr>
        <w:t xml:space="preserve"> </w:t>
      </w:r>
      <w:proofErr w:type="spellStart"/>
      <w:r w:rsidR="007704FF" w:rsidRPr="00BD53AB">
        <w:rPr>
          <w:lang w:val="bg-BG"/>
        </w:rPr>
        <w:t>юк</w:t>
      </w:r>
      <w:proofErr w:type="spellEnd"/>
      <w:r w:rsidR="007704FF" w:rsidRPr="00BD53AB">
        <w:rPr>
          <w:lang w:val="bg-BG"/>
        </w:rPr>
        <w:t>” в землището на с. Габър и с. Присад, общ. Созопол и временен склад „Зидарово” в землището на с. Зидарово, общ. Созопол, на територията на ТП „ДГС Бургас” – Обект IX, вкл. Обект № 2503-14 и Обекти № 2508-12”</w:t>
      </w:r>
      <w:r w:rsidRPr="00BD53AB">
        <w:rPr>
          <w:lang w:val="bg-BG"/>
        </w:rPr>
        <w:t xml:space="preserve"> </w:t>
      </w:r>
      <w:r w:rsidRPr="00BD53AB">
        <w:rPr>
          <w:color w:val="000000" w:themeColor="text1"/>
          <w:lang w:val="bg-BG"/>
        </w:rPr>
        <w:t>с избрания за купувач, а именно:</w:t>
      </w:r>
      <w:r w:rsidRPr="00BD53AB">
        <w:rPr>
          <w:b/>
          <w:bCs/>
          <w:color w:val="000000" w:themeColor="text1"/>
          <w:lang w:val="bg-BG"/>
        </w:rPr>
        <w:t xml:space="preserve"> </w:t>
      </w:r>
      <w:r w:rsidR="007704FF" w:rsidRPr="00BD53AB">
        <w:rPr>
          <w:lang w:val="bg-BG"/>
        </w:rPr>
        <w:t>„</w:t>
      </w:r>
      <w:r w:rsidR="007704FF" w:rsidRPr="00BD53AB">
        <w:rPr>
          <w:b/>
          <w:lang w:val="bg-BG"/>
        </w:rPr>
        <w:t>СИБ ГРУП"</w:t>
      </w:r>
      <w:r w:rsidR="007704FF" w:rsidRPr="00BD53AB">
        <w:rPr>
          <w:lang w:val="bg-BG"/>
        </w:rPr>
        <w:t xml:space="preserve"> </w:t>
      </w:r>
      <w:r w:rsidR="007704FF" w:rsidRPr="00BD53AB">
        <w:rPr>
          <w:b/>
          <w:lang w:val="bg-BG"/>
        </w:rPr>
        <w:t>ЕООД</w:t>
      </w:r>
      <w:r w:rsidR="007704FF" w:rsidRPr="00BD53AB">
        <w:rPr>
          <w:lang w:val="bg-BG"/>
        </w:rPr>
        <w:t xml:space="preserve">, седалище и адрес на управление: гр.Средец, ул. </w:t>
      </w:r>
      <w:proofErr w:type="spellStart"/>
      <w:r w:rsidR="007704FF" w:rsidRPr="00BD53AB">
        <w:rPr>
          <w:lang w:val="bg-BG"/>
        </w:rPr>
        <w:t>Преображенска</w:t>
      </w:r>
      <w:proofErr w:type="spellEnd"/>
      <w:r w:rsidR="007704FF" w:rsidRPr="00BD53AB">
        <w:rPr>
          <w:lang w:val="bg-BG"/>
        </w:rPr>
        <w:t xml:space="preserve">  №14,  ЕИК 201156762, управлявано от Светослав </w:t>
      </w:r>
      <w:proofErr w:type="spellStart"/>
      <w:r w:rsidR="007704FF" w:rsidRPr="00BD53AB">
        <w:rPr>
          <w:lang w:val="bg-BG"/>
        </w:rPr>
        <w:t>Бързев</w:t>
      </w:r>
      <w:proofErr w:type="spellEnd"/>
      <w:r w:rsidR="007704FF" w:rsidRPr="00BD53AB">
        <w:rPr>
          <w:lang w:val="bg-BG"/>
        </w:rPr>
        <w:t>,  в качеството му на управител</w:t>
      </w:r>
      <w:r w:rsidR="007704FF" w:rsidRPr="00BD53AB">
        <w:rPr>
          <w:color w:val="000000" w:themeColor="text1"/>
          <w:lang w:val="bg-BG"/>
        </w:rPr>
        <w:t xml:space="preserve">, с предложена цена: </w:t>
      </w:r>
      <w:r w:rsidR="007704FF" w:rsidRPr="00BD53AB">
        <w:rPr>
          <w:b/>
          <w:lang w:val="bg-BG"/>
        </w:rPr>
        <w:t>11698, 75 лв. (единадесет хиляди шестстотин деветдесет и осем лв. и седемдесет и пет ст.) без ДДС/ 5981,48 EUR</w:t>
      </w:r>
      <w:r w:rsidR="007704FF" w:rsidRPr="00BD53AB">
        <w:rPr>
          <w:color w:val="000000" w:themeColor="text1"/>
          <w:lang w:val="bg-BG"/>
        </w:rPr>
        <w:t>.</w:t>
      </w:r>
    </w:p>
    <w:p w:rsidR="00931CF8" w:rsidRPr="00BD53AB" w:rsidRDefault="00931CF8" w:rsidP="007704FF">
      <w:pPr>
        <w:ind w:firstLine="567"/>
        <w:jc w:val="both"/>
        <w:rPr>
          <w:rFonts w:ascii="Verdana" w:hAnsi="Verdana"/>
          <w:color w:val="404040"/>
          <w:sz w:val="19"/>
          <w:szCs w:val="19"/>
        </w:rPr>
      </w:pPr>
    </w:p>
    <w:p w:rsidR="00941CDD" w:rsidRPr="00BD53AB" w:rsidRDefault="00941CDD" w:rsidP="007C1653">
      <w:pPr>
        <w:tabs>
          <w:tab w:val="left" w:pos="9072"/>
          <w:tab w:val="left" w:pos="9356"/>
          <w:tab w:val="left" w:pos="9639"/>
        </w:tabs>
        <w:spacing w:line="360" w:lineRule="auto"/>
        <w:ind w:firstLine="567"/>
        <w:jc w:val="both"/>
        <w:rPr>
          <w:color w:val="000000"/>
        </w:rPr>
      </w:pPr>
    </w:p>
    <w:p w:rsidR="00FD37D1" w:rsidRDefault="00FD37D1" w:rsidP="00FD37D1">
      <w:pPr>
        <w:jc w:val="center"/>
        <w:rPr>
          <w:sz w:val="32"/>
          <w:szCs w:val="32"/>
        </w:rPr>
      </w:pPr>
      <w:r w:rsidRPr="007503D8">
        <w:rPr>
          <w:sz w:val="32"/>
          <w:szCs w:val="32"/>
        </w:rPr>
        <w:t>КОМИСИЯ :</w:t>
      </w:r>
    </w:p>
    <w:p w:rsidR="00F138F7" w:rsidRPr="00AF7973" w:rsidRDefault="00F138F7" w:rsidP="00FD37D1">
      <w:pPr>
        <w:jc w:val="center"/>
        <w:rPr>
          <w:color w:val="000000" w:themeColor="text1"/>
          <w:sz w:val="32"/>
          <w:szCs w:val="32"/>
        </w:rPr>
      </w:pPr>
    </w:p>
    <w:p w:rsidR="00FD37D1" w:rsidRPr="00AF7973" w:rsidRDefault="00FD37D1" w:rsidP="00FD37D1">
      <w:pPr>
        <w:jc w:val="both"/>
        <w:rPr>
          <w:color w:val="000000" w:themeColor="text1"/>
        </w:rPr>
      </w:pPr>
    </w:p>
    <w:p w:rsidR="00844E24" w:rsidRPr="00AF7973" w:rsidRDefault="00BC5657" w:rsidP="00844E24">
      <w:pPr>
        <w:shd w:val="clear" w:color="auto" w:fill="FFFFFF"/>
        <w:ind w:left="-284" w:right="27" w:firstLine="142"/>
        <w:jc w:val="both"/>
        <w:rPr>
          <w:color w:val="000000" w:themeColor="text1"/>
          <w:sz w:val="22"/>
          <w:szCs w:val="22"/>
        </w:rPr>
      </w:pPr>
      <w:r w:rsidRPr="00AF7973">
        <w:rPr>
          <w:color w:val="000000" w:themeColor="text1"/>
        </w:rPr>
        <w:t xml:space="preserve">Председател : </w:t>
      </w:r>
      <w:r w:rsidR="003150F9" w:rsidRPr="00AF7973">
        <w:rPr>
          <w:color w:val="000000" w:themeColor="text1"/>
        </w:rPr>
        <w:t xml:space="preserve">инж. Ирена Желязкова </w:t>
      </w:r>
      <w:r w:rsidR="002275D9" w:rsidRPr="00AF7973">
        <w:rPr>
          <w:color w:val="000000" w:themeColor="text1"/>
        </w:rPr>
        <w:t xml:space="preserve">– </w:t>
      </w:r>
      <w:r w:rsidR="00844E24" w:rsidRPr="00AF7973">
        <w:rPr>
          <w:i/>
          <w:caps/>
          <w:color w:val="000000" w:themeColor="text1"/>
          <w:sz w:val="16"/>
          <w:szCs w:val="16"/>
        </w:rPr>
        <w:t>Налице е  положен подпис</w:t>
      </w:r>
    </w:p>
    <w:p w:rsidR="002275D9" w:rsidRPr="00AF7973" w:rsidRDefault="00844E24" w:rsidP="00844E24">
      <w:pPr>
        <w:ind w:left="-567" w:right="242" w:firstLine="283"/>
        <w:jc w:val="both"/>
        <w:rPr>
          <w:color w:val="000000" w:themeColor="text1"/>
        </w:rPr>
      </w:pPr>
      <w:r w:rsidRPr="00AF7973">
        <w:rPr>
          <w:i/>
          <w:caps/>
          <w:color w:val="000000" w:themeColor="text1"/>
          <w:sz w:val="16"/>
          <w:szCs w:val="16"/>
        </w:rPr>
        <w:t xml:space="preserve">       заличен на осн. чл. 4, т. 1 от регламент ЕС 2016/679/</w:t>
      </w:r>
    </w:p>
    <w:p w:rsidR="00154BF8" w:rsidRPr="00AF7973" w:rsidRDefault="00154BF8" w:rsidP="00154BF8">
      <w:pPr>
        <w:tabs>
          <w:tab w:val="left" w:pos="7035"/>
        </w:tabs>
        <w:jc w:val="both"/>
        <w:rPr>
          <w:color w:val="000000" w:themeColor="text1"/>
        </w:rPr>
      </w:pPr>
    </w:p>
    <w:p w:rsidR="00844E24" w:rsidRPr="00AF7973" w:rsidRDefault="00AF79FD" w:rsidP="00844E24">
      <w:pPr>
        <w:shd w:val="clear" w:color="auto" w:fill="FFFFFF"/>
        <w:ind w:left="-284" w:right="27" w:firstLine="142"/>
        <w:jc w:val="both"/>
        <w:rPr>
          <w:color w:val="000000" w:themeColor="text1"/>
          <w:sz w:val="22"/>
          <w:szCs w:val="22"/>
        </w:rPr>
      </w:pPr>
      <w:r w:rsidRPr="00AF7973">
        <w:rPr>
          <w:color w:val="000000" w:themeColor="text1"/>
        </w:rPr>
        <w:t xml:space="preserve">        </w:t>
      </w:r>
      <w:r w:rsidR="00154BF8" w:rsidRPr="00AF7973">
        <w:rPr>
          <w:color w:val="000000" w:themeColor="text1"/>
        </w:rPr>
        <w:t xml:space="preserve">           </w:t>
      </w:r>
      <w:r w:rsidR="00713B76" w:rsidRPr="00AF7973">
        <w:rPr>
          <w:color w:val="000000" w:themeColor="text1"/>
        </w:rPr>
        <w:t xml:space="preserve">   </w:t>
      </w:r>
      <w:r w:rsidR="00154BF8" w:rsidRPr="00AF7973">
        <w:rPr>
          <w:color w:val="000000" w:themeColor="text1"/>
        </w:rPr>
        <w:t xml:space="preserve">Членове: </w:t>
      </w:r>
      <w:r w:rsidR="00F138F7" w:rsidRPr="00AF7973">
        <w:rPr>
          <w:color w:val="000000" w:themeColor="text1"/>
        </w:rPr>
        <w:t>1.</w:t>
      </w:r>
      <w:r w:rsidR="003150F9" w:rsidRPr="00AF7973">
        <w:rPr>
          <w:bCs/>
          <w:color w:val="000000" w:themeColor="text1"/>
        </w:rPr>
        <w:t>Катя Желева</w:t>
      </w:r>
      <w:r w:rsidR="003150F9" w:rsidRPr="00AF7973">
        <w:rPr>
          <w:color w:val="000000" w:themeColor="text1"/>
        </w:rPr>
        <w:t xml:space="preserve">  -</w:t>
      </w:r>
      <w:r w:rsidR="00844E24" w:rsidRPr="00AF7973">
        <w:rPr>
          <w:i/>
          <w:caps/>
          <w:color w:val="000000" w:themeColor="text1"/>
          <w:sz w:val="16"/>
          <w:szCs w:val="16"/>
        </w:rPr>
        <w:t xml:space="preserve"> Налице е  положен подпис</w:t>
      </w:r>
    </w:p>
    <w:p w:rsidR="00844E24" w:rsidRPr="00AF7973" w:rsidRDefault="00844E24" w:rsidP="00844E24">
      <w:pPr>
        <w:ind w:left="-567" w:right="242" w:firstLine="283"/>
        <w:jc w:val="both"/>
        <w:rPr>
          <w:color w:val="000000" w:themeColor="text1"/>
        </w:rPr>
      </w:pPr>
      <w:r w:rsidRPr="00AF7973">
        <w:rPr>
          <w:i/>
          <w:caps/>
          <w:color w:val="000000" w:themeColor="text1"/>
          <w:sz w:val="16"/>
          <w:szCs w:val="16"/>
        </w:rPr>
        <w:t xml:space="preserve">       заличен на осн. чл. 4, т. 1 от регламент ЕС 2016/679/</w:t>
      </w:r>
    </w:p>
    <w:p w:rsidR="00C10EE8" w:rsidRPr="00AF7973" w:rsidRDefault="00C10EE8" w:rsidP="00AF79FD">
      <w:pPr>
        <w:tabs>
          <w:tab w:val="left" w:pos="7035"/>
        </w:tabs>
        <w:jc w:val="both"/>
        <w:rPr>
          <w:color w:val="000000" w:themeColor="text1"/>
        </w:rPr>
      </w:pPr>
    </w:p>
    <w:p w:rsidR="00844E24" w:rsidRPr="00AF7973" w:rsidRDefault="00C10EE8" w:rsidP="00844E24">
      <w:pPr>
        <w:shd w:val="clear" w:color="auto" w:fill="FFFFFF"/>
        <w:ind w:left="-284" w:right="27" w:firstLine="142"/>
        <w:jc w:val="both"/>
        <w:rPr>
          <w:color w:val="000000" w:themeColor="text1"/>
          <w:sz w:val="22"/>
          <w:szCs w:val="22"/>
        </w:rPr>
      </w:pPr>
      <w:r w:rsidRPr="00AF7973">
        <w:rPr>
          <w:color w:val="000000" w:themeColor="text1"/>
        </w:rPr>
        <w:t xml:space="preserve">                                    </w:t>
      </w:r>
      <w:r w:rsidR="00154BF8" w:rsidRPr="00AF7973">
        <w:rPr>
          <w:color w:val="000000" w:themeColor="text1"/>
        </w:rPr>
        <w:t xml:space="preserve"> </w:t>
      </w:r>
      <w:r w:rsidR="00FB08F1" w:rsidRPr="00AF7973">
        <w:rPr>
          <w:color w:val="000000" w:themeColor="text1"/>
        </w:rPr>
        <w:t xml:space="preserve"> </w:t>
      </w:r>
      <w:r w:rsidR="00F138F7" w:rsidRPr="00AF7973">
        <w:rPr>
          <w:color w:val="000000" w:themeColor="text1"/>
        </w:rPr>
        <w:t>2.</w:t>
      </w:r>
      <w:r w:rsidR="00FB08F1" w:rsidRPr="00AF7973">
        <w:rPr>
          <w:color w:val="000000" w:themeColor="text1"/>
        </w:rPr>
        <w:t xml:space="preserve"> </w:t>
      </w:r>
      <w:r w:rsidR="003150F9" w:rsidRPr="00AF7973">
        <w:rPr>
          <w:color w:val="000000" w:themeColor="text1"/>
        </w:rPr>
        <w:t xml:space="preserve">Велина Ковачева - Стойкова </w:t>
      </w:r>
      <w:r w:rsidR="002703DF" w:rsidRPr="00AF7973">
        <w:rPr>
          <w:color w:val="000000" w:themeColor="text1"/>
        </w:rPr>
        <w:t>-</w:t>
      </w:r>
      <w:r w:rsidR="004161FC" w:rsidRPr="00AF7973">
        <w:rPr>
          <w:i/>
          <w:color w:val="000000" w:themeColor="text1"/>
        </w:rPr>
        <w:t xml:space="preserve"> </w:t>
      </w:r>
      <w:r w:rsidR="00844E24" w:rsidRPr="00AF7973">
        <w:rPr>
          <w:i/>
          <w:caps/>
          <w:color w:val="000000" w:themeColor="text1"/>
          <w:sz w:val="16"/>
          <w:szCs w:val="16"/>
        </w:rPr>
        <w:t>Налице е  положен подпис</w:t>
      </w:r>
    </w:p>
    <w:p w:rsidR="00844E24" w:rsidRPr="00AF7973" w:rsidRDefault="00844E24" w:rsidP="00844E24">
      <w:pPr>
        <w:ind w:left="-567" w:right="242" w:firstLine="283"/>
        <w:jc w:val="both"/>
        <w:rPr>
          <w:color w:val="000000" w:themeColor="text1"/>
        </w:rPr>
      </w:pPr>
      <w:r w:rsidRPr="00AF7973">
        <w:rPr>
          <w:i/>
          <w:caps/>
          <w:color w:val="000000" w:themeColor="text1"/>
          <w:sz w:val="16"/>
          <w:szCs w:val="16"/>
        </w:rPr>
        <w:t xml:space="preserve">       заличен на осн. чл. 4, т. 1 от регламент ЕС 2016/679/</w:t>
      </w:r>
    </w:p>
    <w:p w:rsidR="004161FC" w:rsidRPr="00AF7973" w:rsidRDefault="004161FC" w:rsidP="004161FC">
      <w:pPr>
        <w:rPr>
          <w:color w:val="000000" w:themeColor="text1"/>
        </w:rPr>
      </w:pPr>
    </w:p>
    <w:p w:rsidR="002703DF" w:rsidRPr="00AF7973" w:rsidRDefault="002703DF" w:rsidP="00AF79FD">
      <w:pPr>
        <w:tabs>
          <w:tab w:val="left" w:pos="7035"/>
        </w:tabs>
        <w:jc w:val="both"/>
        <w:rPr>
          <w:color w:val="000000" w:themeColor="text1"/>
        </w:rPr>
      </w:pPr>
    </w:p>
    <w:p w:rsidR="00DB74EA" w:rsidRPr="00AF7973" w:rsidRDefault="00DB74EA" w:rsidP="00AF79FD">
      <w:pPr>
        <w:tabs>
          <w:tab w:val="left" w:pos="7035"/>
        </w:tabs>
        <w:jc w:val="both"/>
        <w:rPr>
          <w:color w:val="000000" w:themeColor="text1"/>
        </w:rPr>
      </w:pPr>
    </w:p>
    <w:p w:rsidR="00AB5DF5" w:rsidRPr="00AF7973" w:rsidRDefault="00262E2E" w:rsidP="00AF79FD">
      <w:pPr>
        <w:tabs>
          <w:tab w:val="left" w:pos="7035"/>
        </w:tabs>
        <w:jc w:val="both"/>
        <w:rPr>
          <w:color w:val="000000" w:themeColor="text1"/>
        </w:rPr>
      </w:pPr>
      <w:r w:rsidRPr="00AF7973">
        <w:rPr>
          <w:color w:val="000000" w:themeColor="text1"/>
        </w:rPr>
        <w:t>Присъствал</w:t>
      </w:r>
      <w:r w:rsidR="00AB5DF5" w:rsidRPr="00AF7973">
        <w:rPr>
          <w:color w:val="000000" w:themeColor="text1"/>
        </w:rPr>
        <w:t xml:space="preserve"> в договарянето</w:t>
      </w:r>
      <w:r w:rsidR="003150F9" w:rsidRPr="00AF7973">
        <w:rPr>
          <w:color w:val="000000" w:themeColor="text1"/>
        </w:rPr>
        <w:t xml:space="preserve"> </w:t>
      </w:r>
      <w:r w:rsidRPr="00AF7973">
        <w:rPr>
          <w:color w:val="000000" w:themeColor="text1"/>
        </w:rPr>
        <w:t xml:space="preserve">– </w:t>
      </w:r>
      <w:r w:rsidR="003150F9" w:rsidRPr="00AF7973">
        <w:rPr>
          <w:color w:val="000000" w:themeColor="text1"/>
        </w:rPr>
        <w:t>представи</w:t>
      </w:r>
      <w:r w:rsidRPr="00AF7973">
        <w:rPr>
          <w:color w:val="000000" w:themeColor="text1"/>
        </w:rPr>
        <w:t>тел на участника</w:t>
      </w:r>
      <w:r w:rsidR="00AB5DF5" w:rsidRPr="00AF7973">
        <w:rPr>
          <w:color w:val="000000" w:themeColor="text1"/>
        </w:rPr>
        <w:t>:</w:t>
      </w:r>
    </w:p>
    <w:p w:rsidR="00AB5DF5" w:rsidRPr="00AF7973" w:rsidRDefault="00AB5DF5" w:rsidP="00AF79FD">
      <w:pPr>
        <w:tabs>
          <w:tab w:val="left" w:pos="7035"/>
        </w:tabs>
        <w:jc w:val="both"/>
        <w:rPr>
          <w:color w:val="000000" w:themeColor="text1"/>
        </w:rPr>
      </w:pPr>
    </w:p>
    <w:p w:rsidR="00844E24" w:rsidRPr="00AF7973" w:rsidRDefault="00AB5DF5" w:rsidP="00844E24">
      <w:pPr>
        <w:shd w:val="clear" w:color="auto" w:fill="FFFFFF"/>
        <w:ind w:left="-284" w:right="27" w:firstLine="142"/>
        <w:jc w:val="both"/>
        <w:rPr>
          <w:color w:val="000000" w:themeColor="text1"/>
          <w:sz w:val="22"/>
          <w:szCs w:val="22"/>
        </w:rPr>
      </w:pPr>
      <w:r w:rsidRPr="00AF7973">
        <w:rPr>
          <w:color w:val="000000" w:themeColor="text1"/>
        </w:rPr>
        <w:t xml:space="preserve">                                 1</w:t>
      </w:r>
      <w:r w:rsidR="002774F3" w:rsidRPr="00AF7973">
        <w:rPr>
          <w:color w:val="000000" w:themeColor="text1"/>
        </w:rPr>
        <w:t>.</w:t>
      </w:r>
      <w:r w:rsidR="002774F3" w:rsidRPr="00AF7973">
        <w:rPr>
          <w:i/>
          <w:color w:val="000000" w:themeColor="text1"/>
        </w:rPr>
        <w:t xml:space="preserve"> </w:t>
      </w:r>
      <w:r w:rsidR="00844E24" w:rsidRPr="00AF7973">
        <w:rPr>
          <w:i/>
          <w:caps/>
          <w:color w:val="000000" w:themeColor="text1"/>
          <w:sz w:val="16"/>
          <w:szCs w:val="16"/>
        </w:rPr>
        <w:t>Налице е  положен подпис</w:t>
      </w:r>
    </w:p>
    <w:p w:rsidR="00844E24" w:rsidRPr="00AF7973" w:rsidRDefault="00844E24" w:rsidP="00844E24">
      <w:pPr>
        <w:ind w:left="-567" w:right="242" w:firstLine="283"/>
        <w:jc w:val="both"/>
        <w:rPr>
          <w:color w:val="000000" w:themeColor="text1"/>
        </w:rPr>
      </w:pPr>
      <w:r w:rsidRPr="00AF7973">
        <w:rPr>
          <w:i/>
          <w:caps/>
          <w:color w:val="000000" w:themeColor="text1"/>
          <w:sz w:val="16"/>
          <w:szCs w:val="16"/>
        </w:rPr>
        <w:t xml:space="preserve">       заличен на осн. чл. 4, т. 1 от регламент ЕС 2016/679/</w:t>
      </w:r>
    </w:p>
    <w:p w:rsidR="00C10FAD" w:rsidRPr="00AF7973" w:rsidRDefault="00C10FAD" w:rsidP="00844E24">
      <w:pPr>
        <w:rPr>
          <w:color w:val="000000" w:themeColor="text1"/>
        </w:rPr>
      </w:pPr>
      <w:bookmarkStart w:id="0" w:name="_GoBack"/>
      <w:bookmarkEnd w:id="0"/>
    </w:p>
    <w:sectPr w:rsidR="00C10FAD" w:rsidRPr="00AF7973" w:rsidSect="00220ADC">
      <w:pgSz w:w="11906" w:h="16838"/>
      <w:pgMar w:top="720" w:right="849" w:bottom="720" w:left="1276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D53AB" w:rsidRDefault="00BD53AB" w:rsidP="00672C28">
      <w:r>
        <w:separator/>
      </w:r>
    </w:p>
  </w:endnote>
  <w:endnote w:type="continuationSeparator" w:id="0">
    <w:p w:rsidR="00BD53AB" w:rsidRDefault="00BD53AB" w:rsidP="00672C2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D53AB" w:rsidRDefault="00BD53AB" w:rsidP="00672C28">
      <w:r>
        <w:separator/>
      </w:r>
    </w:p>
  </w:footnote>
  <w:footnote w:type="continuationSeparator" w:id="0">
    <w:p w:rsidR="00BD53AB" w:rsidRDefault="00BD53AB" w:rsidP="00672C28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3"/>
    <w:multiLevelType w:val="multilevel"/>
    <w:tmpl w:val="00000003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840"/>
        </w:tabs>
        <w:ind w:left="840" w:hanging="480"/>
      </w:pPr>
    </w:lvl>
    <w:lvl w:ilvl="2">
      <w:start w:val="1"/>
      <w:numFmt w:val="decimal"/>
      <w:lvlText w:val="%1.%2.%3."/>
      <w:lvlJc w:val="left"/>
      <w:pPr>
        <w:tabs>
          <w:tab w:val="num" w:pos="1080"/>
        </w:tabs>
        <w:ind w:left="1080" w:hanging="720"/>
      </w:p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720"/>
      </w:pPr>
    </w:lvl>
    <w:lvl w:ilvl="4">
      <w:start w:val="1"/>
      <w:numFmt w:val="decimal"/>
      <w:lvlText w:val="%1.%2.%3.%4.%5."/>
      <w:lvlJc w:val="left"/>
      <w:pPr>
        <w:tabs>
          <w:tab w:val="num" w:pos="1440"/>
        </w:tabs>
        <w:ind w:left="1440" w:hanging="1080"/>
      </w:p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1800"/>
      </w:pPr>
    </w:lvl>
  </w:abstractNum>
  <w:abstractNum w:abstractNumId="1">
    <w:nsid w:val="1207557E"/>
    <w:multiLevelType w:val="hybridMultilevel"/>
    <w:tmpl w:val="F8265E42"/>
    <w:lvl w:ilvl="0" w:tplc="0402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>
    <w:nsid w:val="12AA37D9"/>
    <w:multiLevelType w:val="multilevel"/>
    <w:tmpl w:val="98CE86D8"/>
    <w:lvl w:ilvl="0">
      <w:start w:val="10"/>
      <w:numFmt w:val="decimal"/>
      <w:lvlText w:val="%1."/>
      <w:lvlJc w:val="left"/>
      <w:pPr>
        <w:ind w:left="480" w:hanging="480"/>
      </w:pPr>
      <w:rPr>
        <w:rFonts w:hint="default"/>
        <w:b/>
      </w:rPr>
    </w:lvl>
    <w:lvl w:ilvl="1">
      <w:start w:val="2"/>
      <w:numFmt w:val="decimal"/>
      <w:lvlText w:val="%1.%2."/>
      <w:lvlJc w:val="left"/>
      <w:pPr>
        <w:ind w:left="1200" w:hanging="48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  <w:b/>
      </w:rPr>
    </w:lvl>
  </w:abstractNum>
  <w:abstractNum w:abstractNumId="3">
    <w:nsid w:val="15ED5DAF"/>
    <w:multiLevelType w:val="hybridMultilevel"/>
    <w:tmpl w:val="910CE710"/>
    <w:lvl w:ilvl="0" w:tplc="0402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224039CC"/>
    <w:multiLevelType w:val="hybridMultilevel"/>
    <w:tmpl w:val="285E2652"/>
    <w:lvl w:ilvl="0" w:tplc="0402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>
    <w:nsid w:val="25321E3B"/>
    <w:multiLevelType w:val="hybridMultilevel"/>
    <w:tmpl w:val="D2129B98"/>
    <w:lvl w:ilvl="0" w:tplc="0402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>
    <w:nsid w:val="25BF5D07"/>
    <w:multiLevelType w:val="multilevel"/>
    <w:tmpl w:val="5FAA7688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  <w:b/>
      </w:rPr>
    </w:lvl>
  </w:abstractNum>
  <w:abstractNum w:abstractNumId="7">
    <w:nsid w:val="276D4CB0"/>
    <w:multiLevelType w:val="hybridMultilevel"/>
    <w:tmpl w:val="4D40E5CC"/>
    <w:lvl w:ilvl="0" w:tplc="8B82718A">
      <w:start w:val="1"/>
      <w:numFmt w:val="decimal"/>
      <w:lvlText w:val="%1."/>
      <w:lvlJc w:val="left"/>
      <w:pPr>
        <w:ind w:left="3192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3912" w:hanging="360"/>
      </w:pPr>
    </w:lvl>
    <w:lvl w:ilvl="2" w:tplc="0402001B" w:tentative="1">
      <w:start w:val="1"/>
      <w:numFmt w:val="lowerRoman"/>
      <w:lvlText w:val="%3."/>
      <w:lvlJc w:val="right"/>
      <w:pPr>
        <w:ind w:left="4632" w:hanging="180"/>
      </w:pPr>
    </w:lvl>
    <w:lvl w:ilvl="3" w:tplc="0402000F" w:tentative="1">
      <w:start w:val="1"/>
      <w:numFmt w:val="decimal"/>
      <w:lvlText w:val="%4."/>
      <w:lvlJc w:val="left"/>
      <w:pPr>
        <w:ind w:left="5352" w:hanging="360"/>
      </w:pPr>
    </w:lvl>
    <w:lvl w:ilvl="4" w:tplc="04020019" w:tentative="1">
      <w:start w:val="1"/>
      <w:numFmt w:val="lowerLetter"/>
      <w:lvlText w:val="%5."/>
      <w:lvlJc w:val="left"/>
      <w:pPr>
        <w:ind w:left="6072" w:hanging="360"/>
      </w:pPr>
    </w:lvl>
    <w:lvl w:ilvl="5" w:tplc="0402001B" w:tentative="1">
      <w:start w:val="1"/>
      <w:numFmt w:val="lowerRoman"/>
      <w:lvlText w:val="%6."/>
      <w:lvlJc w:val="right"/>
      <w:pPr>
        <w:ind w:left="6792" w:hanging="180"/>
      </w:pPr>
    </w:lvl>
    <w:lvl w:ilvl="6" w:tplc="0402000F" w:tentative="1">
      <w:start w:val="1"/>
      <w:numFmt w:val="decimal"/>
      <w:lvlText w:val="%7."/>
      <w:lvlJc w:val="left"/>
      <w:pPr>
        <w:ind w:left="7512" w:hanging="360"/>
      </w:pPr>
    </w:lvl>
    <w:lvl w:ilvl="7" w:tplc="04020019" w:tentative="1">
      <w:start w:val="1"/>
      <w:numFmt w:val="lowerLetter"/>
      <w:lvlText w:val="%8."/>
      <w:lvlJc w:val="left"/>
      <w:pPr>
        <w:ind w:left="8232" w:hanging="360"/>
      </w:pPr>
    </w:lvl>
    <w:lvl w:ilvl="8" w:tplc="0402001B" w:tentative="1">
      <w:start w:val="1"/>
      <w:numFmt w:val="lowerRoman"/>
      <w:lvlText w:val="%9."/>
      <w:lvlJc w:val="right"/>
      <w:pPr>
        <w:ind w:left="8952" w:hanging="180"/>
      </w:pPr>
    </w:lvl>
  </w:abstractNum>
  <w:abstractNum w:abstractNumId="8">
    <w:nsid w:val="2AD44895"/>
    <w:multiLevelType w:val="hybridMultilevel"/>
    <w:tmpl w:val="7D7432B4"/>
    <w:lvl w:ilvl="0" w:tplc="0402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>
    <w:nsid w:val="2B7D0C3D"/>
    <w:multiLevelType w:val="multilevel"/>
    <w:tmpl w:val="621E904C"/>
    <w:lvl w:ilvl="0">
      <w:start w:val="10"/>
      <w:numFmt w:val="decimal"/>
      <w:lvlText w:val="%1"/>
      <w:lvlJc w:val="left"/>
      <w:pPr>
        <w:ind w:left="420" w:hanging="42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1140" w:hanging="42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  <w:b/>
      </w:rPr>
    </w:lvl>
  </w:abstractNum>
  <w:abstractNum w:abstractNumId="10">
    <w:nsid w:val="2D7D508C"/>
    <w:multiLevelType w:val="hybridMultilevel"/>
    <w:tmpl w:val="B2027A36"/>
    <w:lvl w:ilvl="0" w:tplc="0402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>
    <w:nsid w:val="2EB759A2"/>
    <w:multiLevelType w:val="hybridMultilevel"/>
    <w:tmpl w:val="D04EF9BE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35053889"/>
    <w:multiLevelType w:val="hybridMultilevel"/>
    <w:tmpl w:val="9E24563C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3444E81"/>
    <w:multiLevelType w:val="hybridMultilevel"/>
    <w:tmpl w:val="BC64C162"/>
    <w:lvl w:ilvl="0" w:tplc="0402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>
    <w:nsid w:val="477B00C7"/>
    <w:multiLevelType w:val="multilevel"/>
    <w:tmpl w:val="E12C13C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00" w:hanging="48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5">
    <w:nsid w:val="47984FF0"/>
    <w:multiLevelType w:val="hybridMultilevel"/>
    <w:tmpl w:val="BB1A5250"/>
    <w:lvl w:ilvl="0" w:tplc="0402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>
    <w:nsid w:val="4C843A48"/>
    <w:multiLevelType w:val="hybridMultilevel"/>
    <w:tmpl w:val="7B5E2ED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CD70950"/>
    <w:multiLevelType w:val="hybridMultilevel"/>
    <w:tmpl w:val="A2869184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528F745F"/>
    <w:multiLevelType w:val="multilevel"/>
    <w:tmpl w:val="E12C13C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00" w:hanging="48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9">
    <w:nsid w:val="595A27C3"/>
    <w:multiLevelType w:val="hybridMultilevel"/>
    <w:tmpl w:val="B4A46F5C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5F4F1261"/>
    <w:multiLevelType w:val="hybridMultilevel"/>
    <w:tmpl w:val="95741226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6F1E25B1"/>
    <w:multiLevelType w:val="multilevel"/>
    <w:tmpl w:val="4502F2A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22">
    <w:nsid w:val="6FE57C1C"/>
    <w:multiLevelType w:val="hybridMultilevel"/>
    <w:tmpl w:val="4D40E5CC"/>
    <w:lvl w:ilvl="0" w:tplc="8B82718A">
      <w:start w:val="1"/>
      <w:numFmt w:val="decimal"/>
      <w:lvlText w:val="%1."/>
      <w:lvlJc w:val="left"/>
      <w:pPr>
        <w:ind w:left="3192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3912" w:hanging="360"/>
      </w:pPr>
    </w:lvl>
    <w:lvl w:ilvl="2" w:tplc="0402001B" w:tentative="1">
      <w:start w:val="1"/>
      <w:numFmt w:val="lowerRoman"/>
      <w:lvlText w:val="%3."/>
      <w:lvlJc w:val="right"/>
      <w:pPr>
        <w:ind w:left="4632" w:hanging="180"/>
      </w:pPr>
    </w:lvl>
    <w:lvl w:ilvl="3" w:tplc="0402000F" w:tentative="1">
      <w:start w:val="1"/>
      <w:numFmt w:val="decimal"/>
      <w:lvlText w:val="%4."/>
      <w:lvlJc w:val="left"/>
      <w:pPr>
        <w:ind w:left="5352" w:hanging="360"/>
      </w:pPr>
    </w:lvl>
    <w:lvl w:ilvl="4" w:tplc="04020019" w:tentative="1">
      <w:start w:val="1"/>
      <w:numFmt w:val="lowerLetter"/>
      <w:lvlText w:val="%5."/>
      <w:lvlJc w:val="left"/>
      <w:pPr>
        <w:ind w:left="6072" w:hanging="360"/>
      </w:pPr>
    </w:lvl>
    <w:lvl w:ilvl="5" w:tplc="0402001B" w:tentative="1">
      <w:start w:val="1"/>
      <w:numFmt w:val="lowerRoman"/>
      <w:lvlText w:val="%6."/>
      <w:lvlJc w:val="right"/>
      <w:pPr>
        <w:ind w:left="6792" w:hanging="180"/>
      </w:pPr>
    </w:lvl>
    <w:lvl w:ilvl="6" w:tplc="0402000F" w:tentative="1">
      <w:start w:val="1"/>
      <w:numFmt w:val="decimal"/>
      <w:lvlText w:val="%7."/>
      <w:lvlJc w:val="left"/>
      <w:pPr>
        <w:ind w:left="7512" w:hanging="360"/>
      </w:pPr>
    </w:lvl>
    <w:lvl w:ilvl="7" w:tplc="04020019" w:tentative="1">
      <w:start w:val="1"/>
      <w:numFmt w:val="lowerLetter"/>
      <w:lvlText w:val="%8."/>
      <w:lvlJc w:val="left"/>
      <w:pPr>
        <w:ind w:left="8232" w:hanging="360"/>
      </w:pPr>
    </w:lvl>
    <w:lvl w:ilvl="8" w:tplc="0402001B" w:tentative="1">
      <w:start w:val="1"/>
      <w:numFmt w:val="lowerRoman"/>
      <w:lvlText w:val="%9."/>
      <w:lvlJc w:val="right"/>
      <w:pPr>
        <w:ind w:left="8952" w:hanging="180"/>
      </w:pPr>
    </w:lvl>
  </w:abstractNum>
  <w:abstractNum w:abstractNumId="23">
    <w:nsid w:val="7B42709F"/>
    <w:multiLevelType w:val="hybridMultilevel"/>
    <w:tmpl w:val="7AFCBC06"/>
    <w:lvl w:ilvl="0" w:tplc="22543AEA">
      <w:start w:val="2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7DF752DE"/>
    <w:multiLevelType w:val="multilevel"/>
    <w:tmpl w:val="E12C13C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00" w:hanging="48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25">
    <w:nsid w:val="7F192E36"/>
    <w:multiLevelType w:val="hybridMultilevel"/>
    <w:tmpl w:val="0B7AAF06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5"/>
  </w:num>
  <w:num w:numId="2">
    <w:abstractNumId w:val="3"/>
  </w:num>
  <w:num w:numId="3">
    <w:abstractNumId w:val="23"/>
  </w:num>
  <w:num w:numId="4">
    <w:abstractNumId w:val="6"/>
  </w:num>
  <w:num w:numId="5">
    <w:abstractNumId w:val="20"/>
  </w:num>
  <w:num w:numId="6">
    <w:abstractNumId w:val="1"/>
  </w:num>
  <w:num w:numId="7">
    <w:abstractNumId w:val="11"/>
  </w:num>
  <w:num w:numId="8">
    <w:abstractNumId w:val="18"/>
  </w:num>
  <w:num w:numId="9">
    <w:abstractNumId w:val="21"/>
  </w:num>
  <w:num w:numId="10">
    <w:abstractNumId w:val="15"/>
  </w:num>
  <w:num w:numId="11">
    <w:abstractNumId w:val="8"/>
  </w:num>
  <w:num w:numId="12">
    <w:abstractNumId w:val="5"/>
  </w:num>
  <w:num w:numId="13">
    <w:abstractNumId w:val="19"/>
  </w:num>
  <w:num w:numId="14">
    <w:abstractNumId w:val="13"/>
  </w:num>
  <w:num w:numId="15">
    <w:abstractNumId w:val="4"/>
  </w:num>
  <w:num w:numId="16">
    <w:abstractNumId w:val="10"/>
  </w:num>
  <w:num w:numId="17">
    <w:abstractNumId w:val="9"/>
  </w:num>
  <w:num w:numId="18">
    <w:abstractNumId w:val="2"/>
  </w:num>
  <w:num w:numId="19">
    <w:abstractNumId w:val="14"/>
  </w:num>
  <w:num w:numId="20">
    <w:abstractNumId w:val="16"/>
  </w:num>
  <w:num w:numId="21">
    <w:abstractNumId w:val="12"/>
  </w:num>
  <w:num w:numId="22">
    <w:abstractNumId w:val="17"/>
  </w:num>
  <w:num w:numId="23">
    <w:abstractNumId w:val="24"/>
  </w:num>
  <w:num w:numId="24">
    <w:abstractNumId w:val="22"/>
  </w:num>
  <w:num w:numId="25">
    <w:abstractNumId w:val="7"/>
  </w:num>
  <w:numIdMacAtCleanup w:val="4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124EE3"/>
    <w:rsid w:val="0000271A"/>
    <w:rsid w:val="00011E17"/>
    <w:rsid w:val="00012C38"/>
    <w:rsid w:val="00014588"/>
    <w:rsid w:val="0001596F"/>
    <w:rsid w:val="0002392A"/>
    <w:rsid w:val="00023D19"/>
    <w:rsid w:val="00025094"/>
    <w:rsid w:val="00025BDD"/>
    <w:rsid w:val="00026677"/>
    <w:rsid w:val="0003603F"/>
    <w:rsid w:val="00037D41"/>
    <w:rsid w:val="00053C5B"/>
    <w:rsid w:val="0005506B"/>
    <w:rsid w:val="00061472"/>
    <w:rsid w:val="00062C46"/>
    <w:rsid w:val="0006576F"/>
    <w:rsid w:val="00071D38"/>
    <w:rsid w:val="00086F6B"/>
    <w:rsid w:val="00096993"/>
    <w:rsid w:val="000A0EFA"/>
    <w:rsid w:val="000A1DA5"/>
    <w:rsid w:val="000A1FFA"/>
    <w:rsid w:val="000A32CD"/>
    <w:rsid w:val="000B01D5"/>
    <w:rsid w:val="000B3AEC"/>
    <w:rsid w:val="000B3E89"/>
    <w:rsid w:val="000B58EE"/>
    <w:rsid w:val="000C093A"/>
    <w:rsid w:val="000C0A40"/>
    <w:rsid w:val="000C1452"/>
    <w:rsid w:val="000C2479"/>
    <w:rsid w:val="000D3A0E"/>
    <w:rsid w:val="000E11BC"/>
    <w:rsid w:val="000E3DA4"/>
    <w:rsid w:val="000E7049"/>
    <w:rsid w:val="000F5E7C"/>
    <w:rsid w:val="00100EF5"/>
    <w:rsid w:val="001036FF"/>
    <w:rsid w:val="00103C10"/>
    <w:rsid w:val="00104CB0"/>
    <w:rsid w:val="00107F15"/>
    <w:rsid w:val="00111A6D"/>
    <w:rsid w:val="001122E2"/>
    <w:rsid w:val="001147B1"/>
    <w:rsid w:val="00120579"/>
    <w:rsid w:val="00120737"/>
    <w:rsid w:val="00124EE3"/>
    <w:rsid w:val="001263F1"/>
    <w:rsid w:val="001347E8"/>
    <w:rsid w:val="001353D1"/>
    <w:rsid w:val="0013786D"/>
    <w:rsid w:val="00140292"/>
    <w:rsid w:val="0014463B"/>
    <w:rsid w:val="0014501C"/>
    <w:rsid w:val="00146F07"/>
    <w:rsid w:val="001471EC"/>
    <w:rsid w:val="00151DB1"/>
    <w:rsid w:val="00154BF8"/>
    <w:rsid w:val="00156154"/>
    <w:rsid w:val="00163AAA"/>
    <w:rsid w:val="0017415A"/>
    <w:rsid w:val="00181BE2"/>
    <w:rsid w:val="00185977"/>
    <w:rsid w:val="0018641F"/>
    <w:rsid w:val="0018723C"/>
    <w:rsid w:val="001912D9"/>
    <w:rsid w:val="00193FD1"/>
    <w:rsid w:val="0019497E"/>
    <w:rsid w:val="00195BBB"/>
    <w:rsid w:val="001A3289"/>
    <w:rsid w:val="001A725B"/>
    <w:rsid w:val="001B3BA7"/>
    <w:rsid w:val="001B55A9"/>
    <w:rsid w:val="001B63FE"/>
    <w:rsid w:val="001B64CA"/>
    <w:rsid w:val="001B78CC"/>
    <w:rsid w:val="001B7947"/>
    <w:rsid w:val="001C0132"/>
    <w:rsid w:val="001C1D86"/>
    <w:rsid w:val="001C2A27"/>
    <w:rsid w:val="001C4E54"/>
    <w:rsid w:val="001D2557"/>
    <w:rsid w:val="001D5FF4"/>
    <w:rsid w:val="001E0E9C"/>
    <w:rsid w:val="001E1FEC"/>
    <w:rsid w:val="001E2CB6"/>
    <w:rsid w:val="001E3C3F"/>
    <w:rsid w:val="001E62FC"/>
    <w:rsid w:val="001F030B"/>
    <w:rsid w:val="001F2EE5"/>
    <w:rsid w:val="001F7843"/>
    <w:rsid w:val="0020385B"/>
    <w:rsid w:val="00205062"/>
    <w:rsid w:val="00205498"/>
    <w:rsid w:val="00211465"/>
    <w:rsid w:val="00220ADC"/>
    <w:rsid w:val="00225901"/>
    <w:rsid w:val="00226466"/>
    <w:rsid w:val="002275D9"/>
    <w:rsid w:val="00232C4E"/>
    <w:rsid w:val="00236C09"/>
    <w:rsid w:val="00241A26"/>
    <w:rsid w:val="00251D01"/>
    <w:rsid w:val="00254B2A"/>
    <w:rsid w:val="0025654B"/>
    <w:rsid w:val="00262E2E"/>
    <w:rsid w:val="0026492F"/>
    <w:rsid w:val="00264B36"/>
    <w:rsid w:val="002703DF"/>
    <w:rsid w:val="002774F3"/>
    <w:rsid w:val="00282D7D"/>
    <w:rsid w:val="00296B1A"/>
    <w:rsid w:val="002A2290"/>
    <w:rsid w:val="002A7205"/>
    <w:rsid w:val="002B236C"/>
    <w:rsid w:val="002B27BC"/>
    <w:rsid w:val="002B4A0F"/>
    <w:rsid w:val="002B701E"/>
    <w:rsid w:val="002C5557"/>
    <w:rsid w:val="002D53EB"/>
    <w:rsid w:val="002D6817"/>
    <w:rsid w:val="002E11D6"/>
    <w:rsid w:val="002E2816"/>
    <w:rsid w:val="002E4D9A"/>
    <w:rsid w:val="002F4CD1"/>
    <w:rsid w:val="003000FA"/>
    <w:rsid w:val="00302C77"/>
    <w:rsid w:val="00303B0F"/>
    <w:rsid w:val="00312466"/>
    <w:rsid w:val="003150F9"/>
    <w:rsid w:val="0031633F"/>
    <w:rsid w:val="00321D4B"/>
    <w:rsid w:val="00325490"/>
    <w:rsid w:val="00325A5E"/>
    <w:rsid w:val="003273E3"/>
    <w:rsid w:val="00337814"/>
    <w:rsid w:val="003408FB"/>
    <w:rsid w:val="00342273"/>
    <w:rsid w:val="0035188E"/>
    <w:rsid w:val="003622C4"/>
    <w:rsid w:val="003623F9"/>
    <w:rsid w:val="00371614"/>
    <w:rsid w:val="00371A69"/>
    <w:rsid w:val="003735AE"/>
    <w:rsid w:val="003746E5"/>
    <w:rsid w:val="00375DDA"/>
    <w:rsid w:val="00377AB3"/>
    <w:rsid w:val="00380043"/>
    <w:rsid w:val="00382AFF"/>
    <w:rsid w:val="00395636"/>
    <w:rsid w:val="003A0487"/>
    <w:rsid w:val="003A3504"/>
    <w:rsid w:val="003A647E"/>
    <w:rsid w:val="003B20EB"/>
    <w:rsid w:val="003D066A"/>
    <w:rsid w:val="003D0CDF"/>
    <w:rsid w:val="003D1500"/>
    <w:rsid w:val="003D4FAF"/>
    <w:rsid w:val="003E6E23"/>
    <w:rsid w:val="003E6F02"/>
    <w:rsid w:val="003F600D"/>
    <w:rsid w:val="00400AA2"/>
    <w:rsid w:val="004151C1"/>
    <w:rsid w:val="004161FC"/>
    <w:rsid w:val="00425E3B"/>
    <w:rsid w:val="00427F75"/>
    <w:rsid w:val="00427FFC"/>
    <w:rsid w:val="004372D3"/>
    <w:rsid w:val="00442F64"/>
    <w:rsid w:val="00452D2C"/>
    <w:rsid w:val="00452D73"/>
    <w:rsid w:val="0046089B"/>
    <w:rsid w:val="00470874"/>
    <w:rsid w:val="00470CC4"/>
    <w:rsid w:val="00476182"/>
    <w:rsid w:val="00482693"/>
    <w:rsid w:val="00483436"/>
    <w:rsid w:val="004847D7"/>
    <w:rsid w:val="00486DD3"/>
    <w:rsid w:val="004873D9"/>
    <w:rsid w:val="00490BB8"/>
    <w:rsid w:val="00491196"/>
    <w:rsid w:val="004970AA"/>
    <w:rsid w:val="004A3654"/>
    <w:rsid w:val="004A38A1"/>
    <w:rsid w:val="004B2A4B"/>
    <w:rsid w:val="004B6BFD"/>
    <w:rsid w:val="004C11AF"/>
    <w:rsid w:val="004C18CD"/>
    <w:rsid w:val="004C218E"/>
    <w:rsid w:val="004C2462"/>
    <w:rsid w:val="004C6B23"/>
    <w:rsid w:val="004D088E"/>
    <w:rsid w:val="004D5369"/>
    <w:rsid w:val="004D690B"/>
    <w:rsid w:val="004D6EA9"/>
    <w:rsid w:val="004E3D05"/>
    <w:rsid w:val="004E46B8"/>
    <w:rsid w:val="004F2506"/>
    <w:rsid w:val="00501742"/>
    <w:rsid w:val="00505921"/>
    <w:rsid w:val="00516109"/>
    <w:rsid w:val="0052107F"/>
    <w:rsid w:val="0052278D"/>
    <w:rsid w:val="0052721B"/>
    <w:rsid w:val="00535403"/>
    <w:rsid w:val="00536048"/>
    <w:rsid w:val="00541FCF"/>
    <w:rsid w:val="00542CA4"/>
    <w:rsid w:val="00542CE3"/>
    <w:rsid w:val="00542E2D"/>
    <w:rsid w:val="00544B51"/>
    <w:rsid w:val="005547C0"/>
    <w:rsid w:val="00562519"/>
    <w:rsid w:val="00565457"/>
    <w:rsid w:val="00566711"/>
    <w:rsid w:val="005679C9"/>
    <w:rsid w:val="00582628"/>
    <w:rsid w:val="005857FA"/>
    <w:rsid w:val="00586CA7"/>
    <w:rsid w:val="00587D83"/>
    <w:rsid w:val="00591DF3"/>
    <w:rsid w:val="00595EBE"/>
    <w:rsid w:val="0059713B"/>
    <w:rsid w:val="005A094F"/>
    <w:rsid w:val="005A23AB"/>
    <w:rsid w:val="005A342A"/>
    <w:rsid w:val="005A5E73"/>
    <w:rsid w:val="005A5EF3"/>
    <w:rsid w:val="005C2D8D"/>
    <w:rsid w:val="005C2F05"/>
    <w:rsid w:val="005C3552"/>
    <w:rsid w:val="005D4B1D"/>
    <w:rsid w:val="005E2F56"/>
    <w:rsid w:val="005E55A5"/>
    <w:rsid w:val="005E6ADD"/>
    <w:rsid w:val="005F2AE9"/>
    <w:rsid w:val="00603D64"/>
    <w:rsid w:val="00606789"/>
    <w:rsid w:val="00611134"/>
    <w:rsid w:val="00613DD4"/>
    <w:rsid w:val="006144DD"/>
    <w:rsid w:val="00617AC9"/>
    <w:rsid w:val="00620D01"/>
    <w:rsid w:val="00620F7D"/>
    <w:rsid w:val="00622B1D"/>
    <w:rsid w:val="00622B7B"/>
    <w:rsid w:val="006337BD"/>
    <w:rsid w:val="00643D50"/>
    <w:rsid w:val="00643E1E"/>
    <w:rsid w:val="006469B5"/>
    <w:rsid w:val="00650947"/>
    <w:rsid w:val="006528FD"/>
    <w:rsid w:val="006537BD"/>
    <w:rsid w:val="0065569C"/>
    <w:rsid w:val="00656790"/>
    <w:rsid w:val="0066088D"/>
    <w:rsid w:val="006608D4"/>
    <w:rsid w:val="006621D3"/>
    <w:rsid w:val="006622FD"/>
    <w:rsid w:val="00667725"/>
    <w:rsid w:val="00670135"/>
    <w:rsid w:val="0067273A"/>
    <w:rsid w:val="00672C28"/>
    <w:rsid w:val="006737A7"/>
    <w:rsid w:val="0067742F"/>
    <w:rsid w:val="00681DBD"/>
    <w:rsid w:val="00681E00"/>
    <w:rsid w:val="00683D34"/>
    <w:rsid w:val="00693C1D"/>
    <w:rsid w:val="00694FA7"/>
    <w:rsid w:val="006A18E3"/>
    <w:rsid w:val="006A2A5D"/>
    <w:rsid w:val="006A3CAC"/>
    <w:rsid w:val="006A6159"/>
    <w:rsid w:val="006B3128"/>
    <w:rsid w:val="006B5BF1"/>
    <w:rsid w:val="006C185B"/>
    <w:rsid w:val="006D0306"/>
    <w:rsid w:val="006D116D"/>
    <w:rsid w:val="006D2DA9"/>
    <w:rsid w:val="006D3230"/>
    <w:rsid w:val="006E0D15"/>
    <w:rsid w:val="006E446F"/>
    <w:rsid w:val="006E77D7"/>
    <w:rsid w:val="006F4907"/>
    <w:rsid w:val="006F5DE4"/>
    <w:rsid w:val="006F7B8D"/>
    <w:rsid w:val="00704125"/>
    <w:rsid w:val="0070676C"/>
    <w:rsid w:val="00711DBE"/>
    <w:rsid w:val="00713B76"/>
    <w:rsid w:val="007217AC"/>
    <w:rsid w:val="00721D1A"/>
    <w:rsid w:val="00724D25"/>
    <w:rsid w:val="007312B6"/>
    <w:rsid w:val="00731C4A"/>
    <w:rsid w:val="00737574"/>
    <w:rsid w:val="007414CF"/>
    <w:rsid w:val="007450FA"/>
    <w:rsid w:val="007503D8"/>
    <w:rsid w:val="00760A03"/>
    <w:rsid w:val="00762DBC"/>
    <w:rsid w:val="007704FF"/>
    <w:rsid w:val="00782EDB"/>
    <w:rsid w:val="00784EDE"/>
    <w:rsid w:val="00786844"/>
    <w:rsid w:val="007868BB"/>
    <w:rsid w:val="007924C2"/>
    <w:rsid w:val="007A4DB7"/>
    <w:rsid w:val="007B07B0"/>
    <w:rsid w:val="007B1313"/>
    <w:rsid w:val="007B1C51"/>
    <w:rsid w:val="007B516D"/>
    <w:rsid w:val="007C1653"/>
    <w:rsid w:val="007C16BF"/>
    <w:rsid w:val="007C7E8C"/>
    <w:rsid w:val="007E086A"/>
    <w:rsid w:val="007E190F"/>
    <w:rsid w:val="007F1542"/>
    <w:rsid w:val="007F1548"/>
    <w:rsid w:val="007F7F2F"/>
    <w:rsid w:val="00804064"/>
    <w:rsid w:val="00804137"/>
    <w:rsid w:val="008061AC"/>
    <w:rsid w:val="00806EC3"/>
    <w:rsid w:val="008118DA"/>
    <w:rsid w:val="0081321A"/>
    <w:rsid w:val="008174FD"/>
    <w:rsid w:val="00821B08"/>
    <w:rsid w:val="00823B03"/>
    <w:rsid w:val="00832376"/>
    <w:rsid w:val="00837D29"/>
    <w:rsid w:val="00843B22"/>
    <w:rsid w:val="00844E24"/>
    <w:rsid w:val="008519CF"/>
    <w:rsid w:val="008540CB"/>
    <w:rsid w:val="00854E97"/>
    <w:rsid w:val="00861DF4"/>
    <w:rsid w:val="008624FE"/>
    <w:rsid w:val="00870CC4"/>
    <w:rsid w:val="008766A0"/>
    <w:rsid w:val="008819A5"/>
    <w:rsid w:val="00882E8D"/>
    <w:rsid w:val="00883A41"/>
    <w:rsid w:val="00884BEA"/>
    <w:rsid w:val="00891CB4"/>
    <w:rsid w:val="00892EF6"/>
    <w:rsid w:val="00894EB0"/>
    <w:rsid w:val="008957BB"/>
    <w:rsid w:val="0089700B"/>
    <w:rsid w:val="00897504"/>
    <w:rsid w:val="008A0031"/>
    <w:rsid w:val="008A0E4F"/>
    <w:rsid w:val="008A5B9D"/>
    <w:rsid w:val="008A71F4"/>
    <w:rsid w:val="008B050D"/>
    <w:rsid w:val="008B2452"/>
    <w:rsid w:val="008B2B55"/>
    <w:rsid w:val="008B5494"/>
    <w:rsid w:val="008C1C3C"/>
    <w:rsid w:val="008C2CAF"/>
    <w:rsid w:val="008C33A1"/>
    <w:rsid w:val="008D252D"/>
    <w:rsid w:val="008D2F69"/>
    <w:rsid w:val="008D3BC0"/>
    <w:rsid w:val="008E136E"/>
    <w:rsid w:val="008E4E8A"/>
    <w:rsid w:val="008E4FC6"/>
    <w:rsid w:val="008F0BA2"/>
    <w:rsid w:val="009031A1"/>
    <w:rsid w:val="00913B98"/>
    <w:rsid w:val="00930FBB"/>
    <w:rsid w:val="00931CF8"/>
    <w:rsid w:val="00937503"/>
    <w:rsid w:val="00941CDD"/>
    <w:rsid w:val="009515A9"/>
    <w:rsid w:val="00955159"/>
    <w:rsid w:val="00960271"/>
    <w:rsid w:val="00960CDF"/>
    <w:rsid w:val="00961FE7"/>
    <w:rsid w:val="0096491F"/>
    <w:rsid w:val="009712C1"/>
    <w:rsid w:val="009746B1"/>
    <w:rsid w:val="009765D9"/>
    <w:rsid w:val="009927B0"/>
    <w:rsid w:val="00992EC2"/>
    <w:rsid w:val="00993835"/>
    <w:rsid w:val="009958D9"/>
    <w:rsid w:val="00996E5C"/>
    <w:rsid w:val="009A1B63"/>
    <w:rsid w:val="009B0BAB"/>
    <w:rsid w:val="009B4129"/>
    <w:rsid w:val="009C044F"/>
    <w:rsid w:val="009C098B"/>
    <w:rsid w:val="009C4DCC"/>
    <w:rsid w:val="009D3565"/>
    <w:rsid w:val="009D671F"/>
    <w:rsid w:val="009E0D47"/>
    <w:rsid w:val="009E77BB"/>
    <w:rsid w:val="009F0A87"/>
    <w:rsid w:val="009F4A7D"/>
    <w:rsid w:val="00A039B8"/>
    <w:rsid w:val="00A10D2E"/>
    <w:rsid w:val="00A11714"/>
    <w:rsid w:val="00A12383"/>
    <w:rsid w:val="00A1320D"/>
    <w:rsid w:val="00A2021D"/>
    <w:rsid w:val="00A20728"/>
    <w:rsid w:val="00A2106F"/>
    <w:rsid w:val="00A2444F"/>
    <w:rsid w:val="00A26074"/>
    <w:rsid w:val="00A26B25"/>
    <w:rsid w:val="00A274AD"/>
    <w:rsid w:val="00A3426D"/>
    <w:rsid w:val="00A364BB"/>
    <w:rsid w:val="00A40575"/>
    <w:rsid w:val="00A53973"/>
    <w:rsid w:val="00A554E0"/>
    <w:rsid w:val="00A61E02"/>
    <w:rsid w:val="00A62B04"/>
    <w:rsid w:val="00A634A9"/>
    <w:rsid w:val="00A6369B"/>
    <w:rsid w:val="00A66268"/>
    <w:rsid w:val="00A67B3F"/>
    <w:rsid w:val="00A84DC7"/>
    <w:rsid w:val="00A85F2F"/>
    <w:rsid w:val="00A875E9"/>
    <w:rsid w:val="00A90499"/>
    <w:rsid w:val="00A92D0C"/>
    <w:rsid w:val="00A94E9A"/>
    <w:rsid w:val="00AA0963"/>
    <w:rsid w:val="00AA0D35"/>
    <w:rsid w:val="00AA1E20"/>
    <w:rsid w:val="00AA2115"/>
    <w:rsid w:val="00AA29F1"/>
    <w:rsid w:val="00AA78F4"/>
    <w:rsid w:val="00AA7A99"/>
    <w:rsid w:val="00AB0748"/>
    <w:rsid w:val="00AB26C1"/>
    <w:rsid w:val="00AB2B14"/>
    <w:rsid w:val="00AB36D6"/>
    <w:rsid w:val="00AB5DF5"/>
    <w:rsid w:val="00AC5DCC"/>
    <w:rsid w:val="00AC74EF"/>
    <w:rsid w:val="00AD2259"/>
    <w:rsid w:val="00AD6BE8"/>
    <w:rsid w:val="00AD6DA0"/>
    <w:rsid w:val="00AE25A1"/>
    <w:rsid w:val="00AF5071"/>
    <w:rsid w:val="00AF7254"/>
    <w:rsid w:val="00AF7973"/>
    <w:rsid w:val="00AF79FD"/>
    <w:rsid w:val="00B035BD"/>
    <w:rsid w:val="00B126DC"/>
    <w:rsid w:val="00B16FCD"/>
    <w:rsid w:val="00B21F81"/>
    <w:rsid w:val="00B24597"/>
    <w:rsid w:val="00B2511E"/>
    <w:rsid w:val="00B41529"/>
    <w:rsid w:val="00B5056C"/>
    <w:rsid w:val="00B60C39"/>
    <w:rsid w:val="00B6701D"/>
    <w:rsid w:val="00B70BF9"/>
    <w:rsid w:val="00B7288A"/>
    <w:rsid w:val="00B819C3"/>
    <w:rsid w:val="00B90537"/>
    <w:rsid w:val="00B906ED"/>
    <w:rsid w:val="00B92DDB"/>
    <w:rsid w:val="00BA0258"/>
    <w:rsid w:val="00BA3FD9"/>
    <w:rsid w:val="00BA7DE1"/>
    <w:rsid w:val="00BB1729"/>
    <w:rsid w:val="00BB284A"/>
    <w:rsid w:val="00BB30F5"/>
    <w:rsid w:val="00BB31CD"/>
    <w:rsid w:val="00BB728C"/>
    <w:rsid w:val="00BB7F3A"/>
    <w:rsid w:val="00BC5657"/>
    <w:rsid w:val="00BC580F"/>
    <w:rsid w:val="00BC6985"/>
    <w:rsid w:val="00BD4C16"/>
    <w:rsid w:val="00BD530A"/>
    <w:rsid w:val="00BD53AB"/>
    <w:rsid w:val="00BE1E26"/>
    <w:rsid w:val="00BE2D30"/>
    <w:rsid w:val="00BE3611"/>
    <w:rsid w:val="00BE3DD7"/>
    <w:rsid w:val="00BF2B7C"/>
    <w:rsid w:val="00BF2F70"/>
    <w:rsid w:val="00BF7C9E"/>
    <w:rsid w:val="00BF7EEA"/>
    <w:rsid w:val="00C00B83"/>
    <w:rsid w:val="00C010CE"/>
    <w:rsid w:val="00C01528"/>
    <w:rsid w:val="00C0155A"/>
    <w:rsid w:val="00C01A55"/>
    <w:rsid w:val="00C02A95"/>
    <w:rsid w:val="00C10EE8"/>
    <w:rsid w:val="00C10FAD"/>
    <w:rsid w:val="00C13662"/>
    <w:rsid w:val="00C1580C"/>
    <w:rsid w:val="00C17D45"/>
    <w:rsid w:val="00C233CC"/>
    <w:rsid w:val="00C2619D"/>
    <w:rsid w:val="00C355C4"/>
    <w:rsid w:val="00C35C8A"/>
    <w:rsid w:val="00C36653"/>
    <w:rsid w:val="00C40E15"/>
    <w:rsid w:val="00C44878"/>
    <w:rsid w:val="00C45838"/>
    <w:rsid w:val="00C46EF1"/>
    <w:rsid w:val="00C60710"/>
    <w:rsid w:val="00C6678A"/>
    <w:rsid w:val="00C724CB"/>
    <w:rsid w:val="00C74661"/>
    <w:rsid w:val="00C80493"/>
    <w:rsid w:val="00C809A4"/>
    <w:rsid w:val="00C816EA"/>
    <w:rsid w:val="00C8184B"/>
    <w:rsid w:val="00C87C13"/>
    <w:rsid w:val="00C91C05"/>
    <w:rsid w:val="00C95EA2"/>
    <w:rsid w:val="00CA314A"/>
    <w:rsid w:val="00CA758B"/>
    <w:rsid w:val="00CB081E"/>
    <w:rsid w:val="00CC1E87"/>
    <w:rsid w:val="00CC30B7"/>
    <w:rsid w:val="00CD1349"/>
    <w:rsid w:val="00CD59DA"/>
    <w:rsid w:val="00CE36B1"/>
    <w:rsid w:val="00CE3D80"/>
    <w:rsid w:val="00CE59D5"/>
    <w:rsid w:val="00CE6CE9"/>
    <w:rsid w:val="00CF19D3"/>
    <w:rsid w:val="00CF5535"/>
    <w:rsid w:val="00CF5669"/>
    <w:rsid w:val="00CF5802"/>
    <w:rsid w:val="00CF59CC"/>
    <w:rsid w:val="00CF6B4E"/>
    <w:rsid w:val="00CF7081"/>
    <w:rsid w:val="00CF7F6D"/>
    <w:rsid w:val="00D02115"/>
    <w:rsid w:val="00D054F2"/>
    <w:rsid w:val="00D05AF7"/>
    <w:rsid w:val="00D13156"/>
    <w:rsid w:val="00D15252"/>
    <w:rsid w:val="00D2421E"/>
    <w:rsid w:val="00D36735"/>
    <w:rsid w:val="00D43C75"/>
    <w:rsid w:val="00D470D2"/>
    <w:rsid w:val="00D50509"/>
    <w:rsid w:val="00D50CC0"/>
    <w:rsid w:val="00D515AA"/>
    <w:rsid w:val="00D534C2"/>
    <w:rsid w:val="00D54E62"/>
    <w:rsid w:val="00D563B3"/>
    <w:rsid w:val="00D60D98"/>
    <w:rsid w:val="00D63F5A"/>
    <w:rsid w:val="00D64D21"/>
    <w:rsid w:val="00D70B33"/>
    <w:rsid w:val="00D71FFD"/>
    <w:rsid w:val="00D72BCB"/>
    <w:rsid w:val="00D748B3"/>
    <w:rsid w:val="00D763F5"/>
    <w:rsid w:val="00D801D2"/>
    <w:rsid w:val="00D8189F"/>
    <w:rsid w:val="00D82A64"/>
    <w:rsid w:val="00D90139"/>
    <w:rsid w:val="00D947E0"/>
    <w:rsid w:val="00D94FB5"/>
    <w:rsid w:val="00DA0A04"/>
    <w:rsid w:val="00DA276D"/>
    <w:rsid w:val="00DA6FBC"/>
    <w:rsid w:val="00DB05EA"/>
    <w:rsid w:val="00DB3FED"/>
    <w:rsid w:val="00DB74EA"/>
    <w:rsid w:val="00DC01C9"/>
    <w:rsid w:val="00DC5F25"/>
    <w:rsid w:val="00DD071F"/>
    <w:rsid w:val="00DD1650"/>
    <w:rsid w:val="00DD335A"/>
    <w:rsid w:val="00DD6C69"/>
    <w:rsid w:val="00DE15EC"/>
    <w:rsid w:val="00DE1AAC"/>
    <w:rsid w:val="00DE23A3"/>
    <w:rsid w:val="00DE42A7"/>
    <w:rsid w:val="00DF0343"/>
    <w:rsid w:val="00DF22C4"/>
    <w:rsid w:val="00DF2305"/>
    <w:rsid w:val="00DF5AC3"/>
    <w:rsid w:val="00DF7645"/>
    <w:rsid w:val="00E00F34"/>
    <w:rsid w:val="00E04C23"/>
    <w:rsid w:val="00E10A9D"/>
    <w:rsid w:val="00E130B0"/>
    <w:rsid w:val="00E14041"/>
    <w:rsid w:val="00E14457"/>
    <w:rsid w:val="00E14D6C"/>
    <w:rsid w:val="00E22C9A"/>
    <w:rsid w:val="00E23866"/>
    <w:rsid w:val="00E30295"/>
    <w:rsid w:val="00E320DA"/>
    <w:rsid w:val="00E33FE9"/>
    <w:rsid w:val="00E35BAB"/>
    <w:rsid w:val="00E35E7D"/>
    <w:rsid w:val="00E40EC1"/>
    <w:rsid w:val="00E46F4F"/>
    <w:rsid w:val="00E52204"/>
    <w:rsid w:val="00E55FF1"/>
    <w:rsid w:val="00E65764"/>
    <w:rsid w:val="00E72954"/>
    <w:rsid w:val="00E8448C"/>
    <w:rsid w:val="00E93AC3"/>
    <w:rsid w:val="00E94328"/>
    <w:rsid w:val="00E958F6"/>
    <w:rsid w:val="00E95E26"/>
    <w:rsid w:val="00E97C7F"/>
    <w:rsid w:val="00EA0910"/>
    <w:rsid w:val="00EA0DC2"/>
    <w:rsid w:val="00EA0E99"/>
    <w:rsid w:val="00EB3499"/>
    <w:rsid w:val="00EB6159"/>
    <w:rsid w:val="00EC15D0"/>
    <w:rsid w:val="00EC6FB8"/>
    <w:rsid w:val="00ED7785"/>
    <w:rsid w:val="00EE4334"/>
    <w:rsid w:val="00EF049A"/>
    <w:rsid w:val="00EF31F8"/>
    <w:rsid w:val="00EF3CEC"/>
    <w:rsid w:val="00EF4186"/>
    <w:rsid w:val="00EF5DB9"/>
    <w:rsid w:val="00F03ACF"/>
    <w:rsid w:val="00F11FA3"/>
    <w:rsid w:val="00F138F7"/>
    <w:rsid w:val="00F20B81"/>
    <w:rsid w:val="00F228E6"/>
    <w:rsid w:val="00F22BEC"/>
    <w:rsid w:val="00F3005F"/>
    <w:rsid w:val="00F33B07"/>
    <w:rsid w:val="00F33E4A"/>
    <w:rsid w:val="00F3408B"/>
    <w:rsid w:val="00F37102"/>
    <w:rsid w:val="00F41BAC"/>
    <w:rsid w:val="00F50750"/>
    <w:rsid w:val="00F50A33"/>
    <w:rsid w:val="00F512E3"/>
    <w:rsid w:val="00F56774"/>
    <w:rsid w:val="00F6052C"/>
    <w:rsid w:val="00F63117"/>
    <w:rsid w:val="00F636DF"/>
    <w:rsid w:val="00F74E30"/>
    <w:rsid w:val="00F77556"/>
    <w:rsid w:val="00F84CFD"/>
    <w:rsid w:val="00F860DE"/>
    <w:rsid w:val="00F95C69"/>
    <w:rsid w:val="00F95FD1"/>
    <w:rsid w:val="00FA559D"/>
    <w:rsid w:val="00FA5878"/>
    <w:rsid w:val="00FA5EEC"/>
    <w:rsid w:val="00FB08F1"/>
    <w:rsid w:val="00FB2224"/>
    <w:rsid w:val="00FB47E1"/>
    <w:rsid w:val="00FB62EF"/>
    <w:rsid w:val="00FB7086"/>
    <w:rsid w:val="00FC054B"/>
    <w:rsid w:val="00FC5A9E"/>
    <w:rsid w:val="00FC7EDC"/>
    <w:rsid w:val="00FD13DA"/>
    <w:rsid w:val="00FD3680"/>
    <w:rsid w:val="00FD37D1"/>
    <w:rsid w:val="00FE2E5A"/>
    <w:rsid w:val="00FE51C9"/>
    <w:rsid w:val="00FE5B24"/>
    <w:rsid w:val="00FF02A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4EE3"/>
    <w:rPr>
      <w:sz w:val="24"/>
      <w:szCs w:val="24"/>
      <w:lang w:val="bg-BG"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C8049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semiHidden/>
    <w:rsid w:val="008A71F4"/>
    <w:rPr>
      <w:rFonts w:ascii="Tahoma" w:hAnsi="Tahoma" w:cs="Tahoma"/>
      <w:sz w:val="16"/>
      <w:szCs w:val="16"/>
    </w:rPr>
  </w:style>
  <w:style w:type="paragraph" w:customStyle="1" w:styleId="CharCharCharCharChar">
    <w:name w:val="Знак Char Char Char Char Char Знак"/>
    <w:basedOn w:val="a"/>
    <w:rsid w:val="00A039B8"/>
    <w:pPr>
      <w:tabs>
        <w:tab w:val="left" w:pos="709"/>
      </w:tabs>
    </w:pPr>
    <w:rPr>
      <w:rFonts w:ascii="Tahoma" w:hAnsi="Tahoma"/>
      <w:lang w:val="pl-PL" w:eastAsia="pl-PL"/>
    </w:rPr>
  </w:style>
  <w:style w:type="character" w:customStyle="1" w:styleId="3">
    <w:name w:val="Основен текст 3 Знак"/>
    <w:basedOn w:val="a0"/>
    <w:link w:val="30"/>
    <w:uiPriority w:val="99"/>
    <w:locked/>
    <w:rsid w:val="002E2816"/>
    <w:rPr>
      <w:sz w:val="16"/>
      <w:szCs w:val="16"/>
      <w:lang w:val="en-US" w:eastAsia="en-US" w:bidi="ar-SA"/>
    </w:rPr>
  </w:style>
  <w:style w:type="paragraph" w:styleId="30">
    <w:name w:val="Body Text 3"/>
    <w:basedOn w:val="a"/>
    <w:link w:val="3"/>
    <w:uiPriority w:val="99"/>
    <w:rsid w:val="002E2816"/>
    <w:pPr>
      <w:spacing w:after="120"/>
    </w:pPr>
    <w:rPr>
      <w:sz w:val="16"/>
      <w:szCs w:val="16"/>
      <w:lang w:val="en-US" w:eastAsia="en-US"/>
    </w:rPr>
  </w:style>
  <w:style w:type="character" w:styleId="a5">
    <w:name w:val="Emphasis"/>
    <w:qFormat/>
    <w:rsid w:val="0017415A"/>
    <w:rPr>
      <w:i/>
      <w:iCs/>
    </w:rPr>
  </w:style>
  <w:style w:type="paragraph" w:styleId="a6">
    <w:name w:val="header"/>
    <w:basedOn w:val="a"/>
    <w:link w:val="a7"/>
    <w:rsid w:val="00672C28"/>
    <w:pPr>
      <w:tabs>
        <w:tab w:val="center" w:pos="4536"/>
        <w:tab w:val="right" w:pos="9072"/>
      </w:tabs>
    </w:pPr>
  </w:style>
  <w:style w:type="character" w:customStyle="1" w:styleId="a7">
    <w:name w:val="Горен колонтитул Знак"/>
    <w:basedOn w:val="a0"/>
    <w:link w:val="a6"/>
    <w:rsid w:val="00672C28"/>
    <w:rPr>
      <w:sz w:val="24"/>
      <w:szCs w:val="24"/>
    </w:rPr>
  </w:style>
  <w:style w:type="paragraph" w:styleId="a8">
    <w:name w:val="footer"/>
    <w:basedOn w:val="a"/>
    <w:link w:val="a9"/>
    <w:rsid w:val="00672C28"/>
    <w:pPr>
      <w:tabs>
        <w:tab w:val="center" w:pos="4536"/>
        <w:tab w:val="right" w:pos="9072"/>
      </w:tabs>
    </w:pPr>
  </w:style>
  <w:style w:type="character" w:customStyle="1" w:styleId="a9">
    <w:name w:val="Долен колонтитул Знак"/>
    <w:basedOn w:val="a0"/>
    <w:link w:val="a8"/>
    <w:rsid w:val="00672C28"/>
    <w:rPr>
      <w:sz w:val="24"/>
      <w:szCs w:val="24"/>
    </w:rPr>
  </w:style>
  <w:style w:type="paragraph" w:customStyle="1" w:styleId="CharChar">
    <w:name w:val="Char Char"/>
    <w:basedOn w:val="a"/>
    <w:rsid w:val="00FD37D1"/>
    <w:pPr>
      <w:tabs>
        <w:tab w:val="left" w:pos="709"/>
      </w:tabs>
    </w:pPr>
    <w:rPr>
      <w:rFonts w:ascii="Tahoma" w:hAnsi="Tahoma"/>
      <w:lang w:val="pl-PL" w:eastAsia="pl-PL"/>
    </w:rPr>
  </w:style>
  <w:style w:type="paragraph" w:customStyle="1" w:styleId="aa">
    <w:name w:val="Знак"/>
    <w:basedOn w:val="a"/>
    <w:rsid w:val="00F50750"/>
    <w:pPr>
      <w:tabs>
        <w:tab w:val="left" w:pos="709"/>
      </w:tabs>
    </w:pPr>
    <w:rPr>
      <w:rFonts w:ascii="Tahoma" w:hAnsi="Tahoma"/>
      <w:lang w:val="pl-PL" w:eastAsia="pl-PL"/>
    </w:rPr>
  </w:style>
  <w:style w:type="paragraph" w:styleId="ab">
    <w:name w:val="List Paragraph"/>
    <w:basedOn w:val="a"/>
    <w:uiPriority w:val="34"/>
    <w:qFormat/>
    <w:rsid w:val="007312B6"/>
    <w:pPr>
      <w:ind w:left="708"/>
    </w:pPr>
  </w:style>
  <w:style w:type="character" w:styleId="ac">
    <w:name w:val="Hyperlink"/>
    <w:basedOn w:val="a0"/>
    <w:rsid w:val="00C13662"/>
    <w:rPr>
      <w:color w:val="0000FF"/>
      <w:u w:val="single"/>
    </w:rPr>
  </w:style>
  <w:style w:type="character" w:styleId="ad">
    <w:name w:val="Subtle Emphasis"/>
    <w:basedOn w:val="a0"/>
    <w:uiPriority w:val="19"/>
    <w:qFormat/>
    <w:rsid w:val="00CF59CC"/>
    <w:rPr>
      <w:i/>
      <w:iCs/>
      <w:color w:val="808080" w:themeColor="text1" w:themeTint="7F"/>
    </w:rPr>
  </w:style>
  <w:style w:type="paragraph" w:customStyle="1" w:styleId="field-text">
    <w:name w:val="field-text"/>
    <w:basedOn w:val="a"/>
    <w:rsid w:val="009F4A7D"/>
    <w:pPr>
      <w:spacing w:before="100" w:beforeAutospacing="1" w:after="100" w:afterAutospacing="1"/>
    </w:pPr>
    <w:rPr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4EE3"/>
    <w:rPr>
      <w:sz w:val="24"/>
      <w:szCs w:val="24"/>
      <w:lang w:val="bg-BG"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C8049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semiHidden/>
    <w:rsid w:val="008A71F4"/>
    <w:rPr>
      <w:rFonts w:ascii="Tahoma" w:hAnsi="Tahoma" w:cs="Tahoma"/>
      <w:sz w:val="16"/>
      <w:szCs w:val="16"/>
    </w:rPr>
  </w:style>
  <w:style w:type="paragraph" w:customStyle="1" w:styleId="CharCharCharCharChar">
    <w:name w:val="Знак Char Char Char Char Char Знак"/>
    <w:basedOn w:val="a"/>
    <w:rsid w:val="00A039B8"/>
    <w:pPr>
      <w:tabs>
        <w:tab w:val="left" w:pos="709"/>
      </w:tabs>
    </w:pPr>
    <w:rPr>
      <w:rFonts w:ascii="Tahoma" w:hAnsi="Tahoma"/>
      <w:lang w:val="pl-PL" w:eastAsia="pl-PL"/>
    </w:rPr>
  </w:style>
  <w:style w:type="character" w:customStyle="1" w:styleId="3">
    <w:name w:val="Основен текст 3 Знак"/>
    <w:basedOn w:val="a0"/>
    <w:link w:val="30"/>
    <w:uiPriority w:val="99"/>
    <w:locked/>
    <w:rsid w:val="002E2816"/>
    <w:rPr>
      <w:sz w:val="16"/>
      <w:szCs w:val="16"/>
      <w:lang w:val="en-US" w:eastAsia="en-US" w:bidi="ar-SA"/>
    </w:rPr>
  </w:style>
  <w:style w:type="paragraph" w:styleId="30">
    <w:name w:val="Body Text 3"/>
    <w:basedOn w:val="a"/>
    <w:link w:val="3"/>
    <w:uiPriority w:val="99"/>
    <w:rsid w:val="002E2816"/>
    <w:pPr>
      <w:spacing w:after="120"/>
    </w:pPr>
    <w:rPr>
      <w:sz w:val="16"/>
      <w:szCs w:val="16"/>
      <w:lang w:val="en-US" w:eastAsia="en-US"/>
    </w:rPr>
  </w:style>
  <w:style w:type="character" w:styleId="a5">
    <w:name w:val="Emphasis"/>
    <w:qFormat/>
    <w:rsid w:val="0017415A"/>
    <w:rPr>
      <w:i/>
      <w:iCs/>
    </w:rPr>
  </w:style>
  <w:style w:type="paragraph" w:styleId="a6">
    <w:name w:val="header"/>
    <w:basedOn w:val="a"/>
    <w:link w:val="a7"/>
    <w:rsid w:val="00672C28"/>
    <w:pPr>
      <w:tabs>
        <w:tab w:val="center" w:pos="4536"/>
        <w:tab w:val="right" w:pos="9072"/>
      </w:tabs>
    </w:pPr>
  </w:style>
  <w:style w:type="character" w:customStyle="1" w:styleId="a7">
    <w:name w:val="Горен колонтитул Знак"/>
    <w:basedOn w:val="a0"/>
    <w:link w:val="a6"/>
    <w:rsid w:val="00672C28"/>
    <w:rPr>
      <w:sz w:val="24"/>
      <w:szCs w:val="24"/>
    </w:rPr>
  </w:style>
  <w:style w:type="paragraph" w:styleId="a8">
    <w:name w:val="footer"/>
    <w:basedOn w:val="a"/>
    <w:link w:val="a9"/>
    <w:rsid w:val="00672C28"/>
    <w:pPr>
      <w:tabs>
        <w:tab w:val="center" w:pos="4536"/>
        <w:tab w:val="right" w:pos="9072"/>
      </w:tabs>
    </w:pPr>
  </w:style>
  <w:style w:type="character" w:customStyle="1" w:styleId="a9">
    <w:name w:val="Долен колонтитул Знак"/>
    <w:basedOn w:val="a0"/>
    <w:link w:val="a8"/>
    <w:rsid w:val="00672C28"/>
    <w:rPr>
      <w:sz w:val="24"/>
      <w:szCs w:val="24"/>
    </w:rPr>
  </w:style>
  <w:style w:type="paragraph" w:customStyle="1" w:styleId="CharChar">
    <w:name w:val="Char Char"/>
    <w:basedOn w:val="a"/>
    <w:rsid w:val="00FD37D1"/>
    <w:pPr>
      <w:tabs>
        <w:tab w:val="left" w:pos="709"/>
      </w:tabs>
    </w:pPr>
    <w:rPr>
      <w:rFonts w:ascii="Tahoma" w:hAnsi="Tahoma"/>
      <w:lang w:val="pl-PL" w:eastAsia="pl-PL"/>
    </w:rPr>
  </w:style>
  <w:style w:type="paragraph" w:customStyle="1" w:styleId="aa">
    <w:name w:val="Знак"/>
    <w:basedOn w:val="a"/>
    <w:rsid w:val="00F50750"/>
    <w:pPr>
      <w:tabs>
        <w:tab w:val="left" w:pos="709"/>
      </w:tabs>
    </w:pPr>
    <w:rPr>
      <w:rFonts w:ascii="Tahoma" w:hAnsi="Tahoma"/>
      <w:lang w:val="pl-PL" w:eastAsia="pl-PL"/>
    </w:rPr>
  </w:style>
  <w:style w:type="paragraph" w:styleId="ab">
    <w:name w:val="List Paragraph"/>
    <w:basedOn w:val="a"/>
    <w:uiPriority w:val="34"/>
    <w:qFormat/>
    <w:rsid w:val="007312B6"/>
    <w:pPr>
      <w:ind w:left="708"/>
    </w:pPr>
  </w:style>
  <w:style w:type="character" w:styleId="ac">
    <w:name w:val="Hyperlink"/>
    <w:basedOn w:val="a0"/>
    <w:rsid w:val="00C13662"/>
    <w:rPr>
      <w:color w:val="0000FF"/>
      <w:u w:val="single"/>
    </w:rPr>
  </w:style>
  <w:style w:type="character" w:styleId="ad">
    <w:name w:val="Subtle Emphasis"/>
    <w:basedOn w:val="a0"/>
    <w:uiPriority w:val="19"/>
    <w:qFormat/>
    <w:rsid w:val="00CF59CC"/>
    <w:rPr>
      <w:i/>
      <w:iCs/>
      <w:color w:val="808080" w:themeColor="text1" w:themeTint="7F"/>
    </w:rPr>
  </w:style>
  <w:style w:type="paragraph" w:customStyle="1" w:styleId="field-text">
    <w:name w:val="field-text"/>
    <w:basedOn w:val="a"/>
    <w:rsid w:val="009F4A7D"/>
    <w:pPr>
      <w:spacing w:before="100" w:beforeAutospacing="1" w:after="100" w:afterAutospacing="1"/>
    </w:pPr>
    <w:rPr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04273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544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426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23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7632736-EC2B-429C-8037-435CFA1F9F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815</Words>
  <Characters>4916</Characters>
  <Application>Microsoft Office Word</Application>
  <DocSecurity>0</DocSecurity>
  <Lines>40</Lines>
  <Paragraphs>11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>ДЪРЖАВНА ДИВЕЧОВЪДНА СТАНЦИЯ “ РОПОТАМО “ М</vt:lpstr>
    </vt:vector>
  </TitlesOfParts>
  <Company/>
  <LinksUpToDate>false</LinksUpToDate>
  <CharactersWithSpaces>5720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ДЪРЖАВНА ДИВЕЧОВЪДНА СТАНЦИЯ “ РОПОТАМО “ М</dc:title>
  <dc:creator>GH</dc:creator>
  <cp:lastModifiedBy>Windows User</cp:lastModifiedBy>
  <cp:revision>4</cp:revision>
  <cp:lastPrinted>2025-08-22T05:48:00Z</cp:lastPrinted>
  <dcterms:created xsi:type="dcterms:W3CDTF">2025-08-19T11:32:00Z</dcterms:created>
  <dcterms:modified xsi:type="dcterms:W3CDTF">2025-08-22T05:51:00Z</dcterms:modified>
</cp:coreProperties>
</file>