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60" w:rsidRPr="00CD00AF" w:rsidRDefault="00EB3BDE" w:rsidP="008E2D60">
      <w:pPr>
        <w:rPr>
          <w:sz w:val="28"/>
          <w:szCs w:val="28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5173345</wp:posOffset>
            </wp:positionH>
            <wp:positionV relativeFrom="paragraph">
              <wp:posOffset>92075</wp:posOffset>
            </wp:positionV>
            <wp:extent cx="733425" cy="681355"/>
            <wp:effectExtent l="0" t="0" r="9525" b="4445"/>
            <wp:wrapNone/>
            <wp:docPr id="7" name="Картина 15" descr="Описание: Описание: Описание: 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5" descr="Описание: Описание: Описание: Logo-la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55880</wp:posOffset>
            </wp:positionV>
            <wp:extent cx="866775" cy="758190"/>
            <wp:effectExtent l="0" t="0" r="9525" b="3810"/>
            <wp:wrapNone/>
            <wp:docPr id="6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2D60" w:rsidRPr="00CD00AF" w:rsidRDefault="008E2D60" w:rsidP="008E2D60">
      <w:pPr>
        <w:jc w:val="center"/>
        <w:rPr>
          <w:sz w:val="28"/>
          <w:szCs w:val="28"/>
          <w:u w:val="single"/>
          <w:lang w:val="bg-BG"/>
        </w:rPr>
      </w:pPr>
      <w:r w:rsidRPr="00CD00AF">
        <w:rPr>
          <w:sz w:val="28"/>
          <w:szCs w:val="28"/>
          <w:lang w:val="bg-BG"/>
        </w:rPr>
        <w:t>МИНИСТЕРСТВО НА ЗЕМЕДЕЛИЕТО И ХРАНИТЕ</w:t>
      </w:r>
    </w:p>
    <w:p w:rsidR="008E2D60" w:rsidRPr="00CD00AF" w:rsidRDefault="008E2D60" w:rsidP="008E2D60">
      <w:pPr>
        <w:jc w:val="center"/>
        <w:rPr>
          <w:b/>
          <w:sz w:val="28"/>
          <w:szCs w:val="28"/>
          <w:lang w:val="bg-BG"/>
        </w:rPr>
      </w:pPr>
      <w:r w:rsidRPr="00CD00AF">
        <w:rPr>
          <w:b/>
          <w:sz w:val="28"/>
          <w:szCs w:val="28"/>
          <w:lang w:val="bg-BG"/>
        </w:rPr>
        <w:t xml:space="preserve">   ЮГОИЗТОЧНО ДЪРЖАВНО ПРЕДПРИЯТИЕ</w:t>
      </w:r>
    </w:p>
    <w:p w:rsidR="008E2D60" w:rsidRPr="00CD00AF" w:rsidRDefault="008E2D60" w:rsidP="008E2D60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  <w:sz w:val="24"/>
          <w:szCs w:val="24"/>
          <w:lang w:val="bg-BG"/>
        </w:rPr>
      </w:pPr>
      <w:r w:rsidRPr="00CD00AF">
        <w:rPr>
          <w:b/>
          <w:caps/>
          <w:sz w:val="24"/>
          <w:szCs w:val="24"/>
          <w:lang w:val="bg-BG"/>
        </w:rPr>
        <w:t>ДЪРЖАВНО ГОРСКО СТОПАНСТВО бургас</w:t>
      </w:r>
    </w:p>
    <w:p w:rsidR="008E2D60" w:rsidRPr="00CD00AF" w:rsidRDefault="008E2D60" w:rsidP="008E2D60">
      <w:pPr>
        <w:jc w:val="center"/>
        <w:rPr>
          <w:color w:val="000000"/>
          <w:sz w:val="16"/>
          <w:szCs w:val="16"/>
          <w:lang w:val="bg-BG"/>
        </w:rPr>
      </w:pPr>
      <w:r w:rsidRPr="00CD00AF">
        <w:rPr>
          <w:color w:val="000000"/>
          <w:sz w:val="16"/>
          <w:szCs w:val="16"/>
          <w:lang w:val="bg-BG"/>
        </w:rPr>
        <w:t xml:space="preserve">гр. Бургас, ПК 8000, ул. „Цар Иван Шишман” № 8, ет. 2, тел. +359 56 842 369, факс +359 56 842 577, </w:t>
      </w:r>
      <w:r w:rsidRPr="00CD00AF">
        <w:rPr>
          <w:color w:val="000000"/>
          <w:sz w:val="16"/>
          <w:szCs w:val="16"/>
          <w:lang w:val="en-GB"/>
        </w:rPr>
        <w:t>e-mail</w:t>
      </w:r>
      <w:r w:rsidRPr="00CD00AF">
        <w:rPr>
          <w:color w:val="000000"/>
          <w:sz w:val="16"/>
          <w:szCs w:val="16"/>
          <w:lang w:val="bg-BG"/>
        </w:rPr>
        <w:t>: dgsburgas@uidp-sliven.com</w:t>
      </w:r>
    </w:p>
    <w:p w:rsidR="008E2D60" w:rsidRPr="00CD00AF" w:rsidRDefault="008E2D60" w:rsidP="008E2D60">
      <w:pPr>
        <w:rPr>
          <w:b/>
          <w:caps/>
          <w:lang w:val="bg-BG"/>
        </w:rPr>
      </w:pPr>
    </w:p>
    <w:p w:rsidR="00E906BB" w:rsidRDefault="00E906BB" w:rsidP="0075681E">
      <w:pPr>
        <w:rPr>
          <w:b/>
          <w:caps/>
        </w:rPr>
      </w:pPr>
    </w:p>
    <w:p w:rsidR="00E906BB" w:rsidRPr="008E2D60" w:rsidRDefault="00E906BB" w:rsidP="00E529C1">
      <w:pPr>
        <w:pStyle w:val="a4"/>
        <w:rPr>
          <w:rFonts w:ascii="Times New Roman" w:hAnsi="Times New Roman"/>
          <w:b/>
          <w:sz w:val="36"/>
          <w:szCs w:val="36"/>
        </w:rPr>
      </w:pPr>
      <w:r w:rsidRPr="008E2D60">
        <w:rPr>
          <w:rFonts w:ascii="Times New Roman" w:hAnsi="Times New Roman"/>
          <w:b/>
          <w:sz w:val="36"/>
          <w:szCs w:val="36"/>
        </w:rPr>
        <w:t>З А П О В Е Д</w:t>
      </w:r>
    </w:p>
    <w:p w:rsidR="00E906BB" w:rsidRPr="008E2D60" w:rsidRDefault="00E906BB" w:rsidP="00E529C1">
      <w:pPr>
        <w:pStyle w:val="a4"/>
        <w:rPr>
          <w:rFonts w:ascii="Times New Roman" w:hAnsi="Times New Roman"/>
          <w:b/>
          <w:sz w:val="24"/>
        </w:rPr>
      </w:pPr>
    </w:p>
    <w:p w:rsidR="00E906BB" w:rsidRPr="008E2D60" w:rsidRDefault="00E906BB" w:rsidP="00E529C1">
      <w:pPr>
        <w:pStyle w:val="a4"/>
        <w:rPr>
          <w:rFonts w:ascii="Times New Roman" w:hAnsi="Times New Roman"/>
          <w:b/>
          <w:sz w:val="24"/>
          <w:szCs w:val="24"/>
        </w:rPr>
      </w:pPr>
      <w:r w:rsidRPr="008E2D60">
        <w:rPr>
          <w:rFonts w:ascii="Times New Roman" w:hAnsi="Times New Roman"/>
          <w:b/>
          <w:sz w:val="24"/>
        </w:rPr>
        <w:t>№ РД</w:t>
      </w:r>
      <w:r w:rsidR="008E2D60" w:rsidRPr="008E2D60">
        <w:rPr>
          <w:rFonts w:ascii="Times New Roman" w:hAnsi="Times New Roman"/>
          <w:b/>
          <w:sz w:val="24"/>
        </w:rPr>
        <w:t>-</w:t>
      </w:r>
      <w:r w:rsidRPr="008E2D60">
        <w:rPr>
          <w:rFonts w:ascii="Times New Roman" w:hAnsi="Times New Roman"/>
          <w:b/>
          <w:sz w:val="24"/>
        </w:rPr>
        <w:t>10</w:t>
      </w:r>
      <w:r w:rsidR="008E2D60" w:rsidRPr="008E2D60">
        <w:rPr>
          <w:rFonts w:ascii="Times New Roman" w:hAnsi="Times New Roman"/>
          <w:b/>
          <w:sz w:val="24"/>
        </w:rPr>
        <w:t>-129</w:t>
      </w:r>
    </w:p>
    <w:p w:rsidR="00E906BB" w:rsidRPr="008E2D60" w:rsidRDefault="003C6481" w:rsidP="00E529C1">
      <w:pPr>
        <w:tabs>
          <w:tab w:val="left" w:pos="2340"/>
        </w:tabs>
        <w:jc w:val="center"/>
        <w:rPr>
          <w:b/>
          <w:i/>
          <w:sz w:val="24"/>
          <w:szCs w:val="24"/>
          <w:lang w:val="bg-BG"/>
        </w:rPr>
      </w:pPr>
      <w:r w:rsidRPr="008E2D60">
        <w:rPr>
          <w:b/>
          <w:i/>
          <w:sz w:val="24"/>
          <w:szCs w:val="24"/>
          <w:lang w:val="bg-BG"/>
        </w:rPr>
        <w:t>гр. Бу</w:t>
      </w:r>
      <w:bookmarkStart w:id="0" w:name="_GoBack"/>
      <w:bookmarkEnd w:id="0"/>
      <w:r w:rsidRPr="008E2D60">
        <w:rPr>
          <w:b/>
          <w:i/>
          <w:sz w:val="24"/>
          <w:szCs w:val="24"/>
          <w:lang w:val="bg-BG"/>
        </w:rPr>
        <w:t>ргас,</w:t>
      </w:r>
      <w:r w:rsidR="008E2D60" w:rsidRPr="008E2D60">
        <w:rPr>
          <w:b/>
          <w:i/>
          <w:sz w:val="24"/>
          <w:szCs w:val="24"/>
          <w:lang w:val="bg-BG"/>
        </w:rPr>
        <w:t xml:space="preserve"> </w:t>
      </w:r>
      <w:r w:rsidRPr="008E2D60">
        <w:rPr>
          <w:b/>
          <w:i/>
          <w:sz w:val="24"/>
          <w:szCs w:val="24"/>
          <w:lang w:val="bg-BG"/>
        </w:rPr>
        <w:t>03.07</w:t>
      </w:r>
      <w:r w:rsidR="00E906BB" w:rsidRPr="008E2D60">
        <w:rPr>
          <w:b/>
          <w:i/>
          <w:sz w:val="24"/>
          <w:szCs w:val="24"/>
          <w:lang w:val="bg-BG"/>
        </w:rPr>
        <w:t>.202</w:t>
      </w:r>
      <w:r w:rsidR="000C2505" w:rsidRPr="008E2D60">
        <w:rPr>
          <w:b/>
          <w:i/>
          <w:sz w:val="24"/>
          <w:szCs w:val="24"/>
          <w:lang w:val="bg-BG"/>
        </w:rPr>
        <w:t>5</w:t>
      </w:r>
      <w:r w:rsidR="00E906BB" w:rsidRPr="008E2D60">
        <w:rPr>
          <w:b/>
          <w:i/>
          <w:sz w:val="24"/>
          <w:szCs w:val="24"/>
          <w:lang w:val="bg-BG"/>
        </w:rPr>
        <w:t xml:space="preserve"> год.</w:t>
      </w:r>
    </w:p>
    <w:p w:rsidR="00E906BB" w:rsidRPr="008E2D60" w:rsidRDefault="00E906BB" w:rsidP="00E529C1">
      <w:pPr>
        <w:jc w:val="center"/>
        <w:rPr>
          <w:sz w:val="24"/>
          <w:szCs w:val="24"/>
          <w:lang w:val="bg-BG"/>
        </w:rPr>
      </w:pPr>
    </w:p>
    <w:p w:rsidR="00E906BB" w:rsidRPr="008E2D60" w:rsidRDefault="00802E22" w:rsidP="00E529C1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 xml:space="preserve">На основание чл.21, ал.1 </w:t>
      </w:r>
      <w:r w:rsidR="00E906BB" w:rsidRPr="008E2D60">
        <w:rPr>
          <w:sz w:val="24"/>
          <w:szCs w:val="24"/>
          <w:lang w:val="bg-BG"/>
        </w:rPr>
        <w:t xml:space="preserve">от </w:t>
      </w:r>
      <w:r w:rsidR="00E906BB" w:rsidRPr="008E2D60">
        <w:rPr>
          <w:rStyle w:val="a6"/>
          <w:sz w:val="24"/>
          <w:szCs w:val="24"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продукти”,</w:t>
      </w:r>
      <w:r w:rsidR="00E906BB" w:rsidRPr="008E2D60">
        <w:rPr>
          <w:sz w:val="24"/>
          <w:szCs w:val="24"/>
          <w:lang w:val="bg-BG"/>
        </w:rPr>
        <w:t xml:space="preserve"> и след изтичане срока за получаване на оферти, </w:t>
      </w:r>
    </w:p>
    <w:p w:rsidR="00E906BB" w:rsidRPr="008E2D60" w:rsidRDefault="00E906BB" w:rsidP="00E529C1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sz w:val="24"/>
          <w:szCs w:val="24"/>
          <w:lang w:val="bg-BG"/>
        </w:rPr>
      </w:pPr>
    </w:p>
    <w:p w:rsidR="00E906BB" w:rsidRPr="008E2D60" w:rsidRDefault="00E906BB" w:rsidP="00E529C1">
      <w:pPr>
        <w:jc w:val="center"/>
        <w:rPr>
          <w:b/>
          <w:sz w:val="24"/>
          <w:szCs w:val="24"/>
          <w:lang w:val="bg-BG"/>
        </w:rPr>
      </w:pPr>
      <w:r w:rsidRPr="008E2D60">
        <w:rPr>
          <w:b/>
          <w:sz w:val="24"/>
          <w:szCs w:val="24"/>
          <w:lang w:val="bg-BG"/>
        </w:rPr>
        <w:t>Н А Р Е Ж Д А М:</w:t>
      </w:r>
    </w:p>
    <w:p w:rsidR="00E906BB" w:rsidRPr="008E2D60" w:rsidRDefault="00E906BB" w:rsidP="00E529C1">
      <w:pPr>
        <w:jc w:val="both"/>
        <w:rPr>
          <w:b/>
          <w:sz w:val="24"/>
          <w:szCs w:val="24"/>
          <w:lang w:val="bg-BG"/>
        </w:rPr>
      </w:pPr>
    </w:p>
    <w:p w:rsidR="00E906BB" w:rsidRPr="008E2D60" w:rsidRDefault="007A3B53" w:rsidP="008E2D60">
      <w:pPr>
        <w:ind w:firstLine="567"/>
        <w:jc w:val="both"/>
        <w:rPr>
          <w:sz w:val="24"/>
          <w:szCs w:val="24"/>
          <w:lang w:val="bg-BG"/>
        </w:rPr>
      </w:pPr>
      <w:r w:rsidRPr="008E2D60">
        <w:rPr>
          <w:rStyle w:val="a6"/>
          <w:sz w:val="24"/>
          <w:szCs w:val="24"/>
          <w:lang w:val="bg-BG"/>
        </w:rPr>
        <w:t>1.</w:t>
      </w:r>
      <w:r w:rsidR="008E2D60" w:rsidRPr="008E2D60">
        <w:rPr>
          <w:rStyle w:val="a6"/>
          <w:sz w:val="24"/>
          <w:szCs w:val="24"/>
          <w:lang w:val="bg-BG"/>
        </w:rPr>
        <w:t xml:space="preserve"> Н</w:t>
      </w:r>
      <w:r w:rsidR="00E906BB" w:rsidRPr="008E2D60">
        <w:rPr>
          <w:rStyle w:val="a6"/>
          <w:sz w:val="24"/>
          <w:szCs w:val="24"/>
          <w:lang w:val="bg-BG"/>
        </w:rPr>
        <w:t xml:space="preserve">азначавам комисия за провеждане на </w:t>
      </w:r>
      <w:r w:rsidR="003E066C" w:rsidRPr="008E2D60">
        <w:rPr>
          <w:sz w:val="24"/>
          <w:szCs w:val="24"/>
          <w:lang w:val="bg-BG"/>
        </w:rPr>
        <w:t xml:space="preserve"> ОТКРИТ КОНКУРС за възлагане на услугите с предмет: </w:t>
      </w:r>
      <w:r w:rsidR="003C6481" w:rsidRPr="008E2D60">
        <w:rPr>
          <w:sz w:val="24"/>
          <w:szCs w:val="24"/>
          <w:lang w:val="bg-BG"/>
        </w:rPr>
        <w:t>„Добив на дървесина – сеч и извоз до временен склад „Каба юк” в землището на с. Зидарово, общ. Созопол на маркирана дървесина от Обект № 2509 – отдел/подотдел: 86-д с общо количество 451 пл.куб.м., гори държавна собственост на територията на ТП „ДГС Бургас”</w:t>
      </w:r>
      <w:r w:rsidR="003E066C" w:rsidRPr="008E2D60">
        <w:rPr>
          <w:lang w:val="bg-BG"/>
        </w:rPr>
        <w:t xml:space="preserve"> </w:t>
      </w:r>
      <w:r w:rsidR="006254BB" w:rsidRPr="008E2D60">
        <w:rPr>
          <w:sz w:val="24"/>
          <w:szCs w:val="24"/>
          <w:lang w:val="bg-BG"/>
        </w:rPr>
        <w:t xml:space="preserve"> </w:t>
      </w:r>
      <w:r w:rsidR="003C6481" w:rsidRPr="008E2D60">
        <w:rPr>
          <w:sz w:val="24"/>
          <w:szCs w:val="24"/>
          <w:lang w:val="bg-BG"/>
        </w:rPr>
        <w:t>на 03.07</w:t>
      </w:r>
      <w:r w:rsidR="000C2505" w:rsidRPr="008E2D60">
        <w:rPr>
          <w:sz w:val="24"/>
          <w:szCs w:val="24"/>
          <w:lang w:val="bg-BG"/>
        </w:rPr>
        <w:t>.2025</w:t>
      </w:r>
      <w:r w:rsidR="003E066C" w:rsidRPr="008E2D60">
        <w:rPr>
          <w:sz w:val="24"/>
          <w:szCs w:val="24"/>
          <w:lang w:val="bg-BG"/>
        </w:rPr>
        <w:t xml:space="preserve">г. </w:t>
      </w:r>
      <w:r w:rsidR="00E906BB" w:rsidRPr="008E2D60">
        <w:rPr>
          <w:sz w:val="24"/>
          <w:szCs w:val="24"/>
          <w:lang w:val="bg-BG"/>
        </w:rPr>
        <w:t>от 1</w:t>
      </w:r>
      <w:r w:rsidR="003C6481" w:rsidRPr="008E2D60">
        <w:rPr>
          <w:sz w:val="24"/>
          <w:szCs w:val="24"/>
          <w:lang w:val="bg-BG"/>
        </w:rPr>
        <w:t>1</w:t>
      </w:r>
      <w:r w:rsidR="008E2D60">
        <w:rPr>
          <w:sz w:val="24"/>
          <w:szCs w:val="24"/>
          <w:lang w:val="bg-BG"/>
        </w:rPr>
        <w:t>:</w:t>
      </w:r>
      <w:r w:rsidR="00E906BB" w:rsidRPr="008E2D60">
        <w:rPr>
          <w:sz w:val="24"/>
          <w:szCs w:val="24"/>
          <w:lang w:val="bg-BG"/>
        </w:rPr>
        <w:t>00 часа</w:t>
      </w:r>
      <w:r w:rsidR="00E906BB" w:rsidRPr="008E2D60">
        <w:rPr>
          <w:rStyle w:val="a6"/>
          <w:sz w:val="24"/>
          <w:szCs w:val="24"/>
          <w:lang w:val="bg-BG"/>
        </w:rPr>
        <w:t xml:space="preserve"> в състав:</w:t>
      </w:r>
    </w:p>
    <w:p w:rsidR="00E906BB" w:rsidRPr="008E2D60" w:rsidRDefault="00E906BB" w:rsidP="008E2D60">
      <w:pPr>
        <w:ind w:right="72" w:firstLine="567"/>
        <w:jc w:val="both"/>
        <w:rPr>
          <w:bCs/>
          <w:sz w:val="24"/>
          <w:szCs w:val="24"/>
          <w:lang w:val="bg-BG"/>
        </w:rPr>
      </w:pPr>
    </w:p>
    <w:p w:rsidR="00802E22" w:rsidRPr="008E2D60" w:rsidRDefault="00802E22" w:rsidP="008E2D60">
      <w:pPr>
        <w:ind w:firstLine="567"/>
        <w:jc w:val="both"/>
        <w:rPr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>ПРЕДСЕДАТЕЛ: инж. Дора Стаматова –  зам.директор при ТП „ДГС Бургас”</w:t>
      </w:r>
    </w:p>
    <w:p w:rsidR="00802E22" w:rsidRPr="008E2D60" w:rsidRDefault="00802E22" w:rsidP="008E2D60">
      <w:pPr>
        <w:ind w:firstLine="567"/>
        <w:jc w:val="both"/>
        <w:rPr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 xml:space="preserve">ЧЛЕНОВЕ: </w:t>
      </w:r>
    </w:p>
    <w:p w:rsidR="00802E22" w:rsidRPr="008E2D60" w:rsidRDefault="00802E22" w:rsidP="008E2D60">
      <w:pPr>
        <w:ind w:left="1416" w:firstLine="708"/>
        <w:jc w:val="both"/>
        <w:rPr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>1. Димитринка Кирилова –  счетоводител при ТП „ДГС Бургас”;</w:t>
      </w:r>
    </w:p>
    <w:p w:rsidR="00802E22" w:rsidRPr="008E2D60" w:rsidRDefault="00802E22" w:rsidP="008E2D60">
      <w:pPr>
        <w:ind w:left="1416" w:firstLine="708"/>
        <w:jc w:val="both"/>
        <w:rPr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>2. Катя Желева – юрисконсулт при ТП „ДГС Бургас”;</w:t>
      </w:r>
    </w:p>
    <w:p w:rsidR="00C0428A" w:rsidRPr="008E2D60" w:rsidRDefault="00C0428A" w:rsidP="008E2D60">
      <w:pPr>
        <w:ind w:firstLine="567"/>
        <w:jc w:val="both"/>
        <w:rPr>
          <w:sz w:val="24"/>
          <w:szCs w:val="24"/>
          <w:lang w:val="bg-BG"/>
        </w:rPr>
      </w:pPr>
    </w:p>
    <w:p w:rsidR="00E906BB" w:rsidRPr="008E2D60" w:rsidRDefault="00E906BB" w:rsidP="008E2D60">
      <w:pPr>
        <w:ind w:firstLine="567"/>
        <w:jc w:val="both"/>
        <w:rPr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 xml:space="preserve">2. Състава на комисията да бъде обявен в деня, определен за отваряне на офертите – </w:t>
      </w:r>
      <w:r w:rsidR="003C6481" w:rsidRPr="008E2D60">
        <w:rPr>
          <w:sz w:val="24"/>
          <w:szCs w:val="24"/>
          <w:lang w:val="bg-BG"/>
        </w:rPr>
        <w:t>03</w:t>
      </w:r>
      <w:r w:rsidRPr="008E2D60">
        <w:rPr>
          <w:sz w:val="24"/>
          <w:szCs w:val="24"/>
          <w:lang w:val="bg-BG"/>
        </w:rPr>
        <w:t>.0</w:t>
      </w:r>
      <w:r w:rsidR="003C6481" w:rsidRPr="008E2D60">
        <w:rPr>
          <w:sz w:val="24"/>
          <w:szCs w:val="24"/>
          <w:lang w:val="bg-BG"/>
        </w:rPr>
        <w:t>7</w:t>
      </w:r>
      <w:r w:rsidR="000C2505" w:rsidRPr="008E2D60">
        <w:rPr>
          <w:sz w:val="24"/>
          <w:szCs w:val="24"/>
          <w:lang w:val="bg-BG"/>
        </w:rPr>
        <w:t>.2025</w:t>
      </w:r>
      <w:r w:rsidRPr="008E2D60">
        <w:rPr>
          <w:sz w:val="24"/>
          <w:szCs w:val="24"/>
          <w:lang w:val="bg-BG"/>
        </w:rPr>
        <w:t xml:space="preserve"> г.</w:t>
      </w:r>
    </w:p>
    <w:p w:rsidR="00E906BB" w:rsidRPr="008E2D60" w:rsidRDefault="00E906BB" w:rsidP="008E2D60">
      <w:pPr>
        <w:ind w:firstLine="567"/>
        <w:jc w:val="both"/>
        <w:rPr>
          <w:b/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>3. Настоящата заповед да бъде доведена до знанието на членовете на комисията, за сведение и изпълнение</w:t>
      </w:r>
      <w:r w:rsidRPr="008E2D60">
        <w:rPr>
          <w:b/>
          <w:sz w:val="24"/>
          <w:szCs w:val="24"/>
          <w:lang w:val="bg-BG"/>
        </w:rPr>
        <w:t>.</w:t>
      </w:r>
    </w:p>
    <w:p w:rsidR="00E906BB" w:rsidRPr="008E2D60" w:rsidRDefault="00E906BB" w:rsidP="008E2D60">
      <w:pPr>
        <w:ind w:firstLine="567"/>
        <w:jc w:val="both"/>
        <w:rPr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 xml:space="preserve">4. Определям срок до 17:00 часа на </w:t>
      </w:r>
      <w:r w:rsidR="003C6481" w:rsidRPr="008E2D60">
        <w:rPr>
          <w:sz w:val="24"/>
          <w:szCs w:val="24"/>
          <w:lang w:val="bg-BG"/>
        </w:rPr>
        <w:t>07.07</w:t>
      </w:r>
      <w:r w:rsidR="000C2505" w:rsidRPr="008E2D60">
        <w:rPr>
          <w:sz w:val="24"/>
          <w:szCs w:val="24"/>
          <w:lang w:val="bg-BG"/>
        </w:rPr>
        <w:t>.2025</w:t>
      </w:r>
      <w:r w:rsidRPr="008E2D60">
        <w:rPr>
          <w:sz w:val="24"/>
          <w:szCs w:val="24"/>
          <w:lang w:val="bg-BG"/>
        </w:rPr>
        <w:t xml:space="preserve"> г. за приключване на работата на Комисията.</w:t>
      </w:r>
    </w:p>
    <w:p w:rsidR="008E2D60" w:rsidRDefault="008E2D60" w:rsidP="008E2D60">
      <w:pPr>
        <w:ind w:firstLine="567"/>
        <w:jc w:val="both"/>
        <w:rPr>
          <w:sz w:val="24"/>
          <w:szCs w:val="24"/>
          <w:lang w:val="bg-BG"/>
        </w:rPr>
      </w:pPr>
    </w:p>
    <w:p w:rsidR="00E906BB" w:rsidRPr="008E2D60" w:rsidRDefault="00E906BB" w:rsidP="008E2D60">
      <w:pPr>
        <w:ind w:firstLine="567"/>
        <w:jc w:val="both"/>
        <w:rPr>
          <w:sz w:val="24"/>
          <w:szCs w:val="24"/>
          <w:lang w:val="bg-BG"/>
        </w:rPr>
      </w:pPr>
      <w:r w:rsidRPr="008E2D60">
        <w:rPr>
          <w:sz w:val="24"/>
          <w:szCs w:val="24"/>
          <w:lang w:val="bg-BG"/>
        </w:rPr>
        <w:t xml:space="preserve">Контрола по изпълнение на Заповедта възлагам на </w:t>
      </w:r>
      <w:r w:rsidRPr="008E2D60">
        <w:rPr>
          <w:bCs/>
          <w:sz w:val="24"/>
          <w:szCs w:val="24"/>
          <w:lang w:val="bg-BG"/>
        </w:rPr>
        <w:t xml:space="preserve">инж. </w:t>
      </w:r>
      <w:r w:rsidRPr="008E2D60">
        <w:rPr>
          <w:sz w:val="24"/>
          <w:szCs w:val="24"/>
          <w:lang w:val="bg-BG"/>
        </w:rPr>
        <w:t>Дора Стаматова – зам. директор при ТП „ДГС – Бургас”.</w:t>
      </w:r>
    </w:p>
    <w:p w:rsidR="00E906BB" w:rsidRPr="008E2D60" w:rsidRDefault="00E906BB" w:rsidP="008E2D60">
      <w:pPr>
        <w:ind w:firstLine="567"/>
        <w:rPr>
          <w:sz w:val="24"/>
          <w:szCs w:val="24"/>
          <w:lang w:val="bg-BG"/>
        </w:rPr>
      </w:pPr>
    </w:p>
    <w:p w:rsidR="00E0273E" w:rsidRDefault="00E0273E" w:rsidP="00E0273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en-US"/>
        </w:rPr>
      </w:pPr>
    </w:p>
    <w:p w:rsidR="00E0273E" w:rsidRDefault="00E0273E" w:rsidP="00E0273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en-US"/>
        </w:rPr>
      </w:pPr>
    </w:p>
    <w:p w:rsidR="00E0273E" w:rsidRDefault="00E0273E" w:rsidP="00E0273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en-US"/>
        </w:rPr>
      </w:pPr>
    </w:p>
    <w:p w:rsidR="00E0273E" w:rsidRDefault="00E0273E" w:rsidP="00E0273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en-US"/>
        </w:rPr>
      </w:pPr>
    </w:p>
    <w:p w:rsidR="00E0273E" w:rsidRPr="005D6C59" w:rsidRDefault="00E0273E" w:rsidP="00E0273E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5D6C59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</w:p>
    <w:p w:rsidR="00E0273E" w:rsidRPr="005D6C59" w:rsidRDefault="00E0273E" w:rsidP="00E0273E">
      <w:pPr>
        <w:ind w:left="-567" w:right="242" w:firstLine="283"/>
        <w:jc w:val="both"/>
        <w:rPr>
          <w:color w:val="000000" w:themeColor="text1"/>
          <w:lang w:val="bg-BG"/>
        </w:rPr>
      </w:pPr>
      <w:r w:rsidRPr="005D6C59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</w:t>
      </w:r>
    </w:p>
    <w:p w:rsidR="008E2D60" w:rsidRPr="00E0273E" w:rsidRDefault="008E2D60" w:rsidP="00E0273E">
      <w:pPr>
        <w:rPr>
          <w:sz w:val="24"/>
          <w:szCs w:val="24"/>
          <w:lang w:val="en-US"/>
        </w:rPr>
      </w:pPr>
    </w:p>
    <w:p w:rsidR="00E906BB" w:rsidRPr="008E2D60" w:rsidRDefault="00E906BB" w:rsidP="008E2D60">
      <w:pPr>
        <w:ind w:firstLine="567"/>
        <w:rPr>
          <w:b/>
          <w:caps/>
          <w:sz w:val="24"/>
          <w:szCs w:val="24"/>
          <w:lang w:val="bg-BG" w:eastAsia="bg-BG"/>
        </w:rPr>
      </w:pPr>
      <w:r w:rsidRPr="008E2D60">
        <w:rPr>
          <w:b/>
          <w:caps/>
          <w:sz w:val="24"/>
          <w:szCs w:val="24"/>
          <w:lang w:val="bg-BG" w:eastAsia="bg-BG"/>
        </w:rPr>
        <w:t>ИНЖ. КИРИЛ ПЕТКОВ</w:t>
      </w:r>
    </w:p>
    <w:p w:rsidR="00E906BB" w:rsidRPr="008E2D60" w:rsidRDefault="00E906BB" w:rsidP="008E2D60">
      <w:pPr>
        <w:ind w:firstLine="567"/>
        <w:rPr>
          <w:caps/>
          <w:sz w:val="24"/>
          <w:szCs w:val="24"/>
          <w:lang w:val="bg-BG" w:eastAsia="bg-BG"/>
        </w:rPr>
      </w:pPr>
      <w:r w:rsidRPr="008E2D60">
        <w:rPr>
          <w:caps/>
          <w:sz w:val="24"/>
          <w:szCs w:val="24"/>
          <w:lang w:val="bg-BG" w:eastAsia="bg-BG"/>
        </w:rPr>
        <w:t>ДИРЕКТОР НА ТП „ДЪРЖАВНО ГОРСКО</w:t>
      </w:r>
    </w:p>
    <w:p w:rsidR="00E906BB" w:rsidRPr="008E2D60" w:rsidRDefault="00E906BB" w:rsidP="008E2D60">
      <w:pPr>
        <w:ind w:firstLine="567"/>
        <w:rPr>
          <w:caps/>
          <w:sz w:val="24"/>
          <w:szCs w:val="24"/>
          <w:lang w:val="bg-BG" w:eastAsia="bg-BG"/>
        </w:rPr>
      </w:pPr>
      <w:r w:rsidRPr="008E2D60">
        <w:rPr>
          <w:caps/>
          <w:sz w:val="24"/>
          <w:szCs w:val="24"/>
          <w:lang w:val="bg-BG" w:eastAsia="bg-BG"/>
        </w:rPr>
        <w:t>СТОПАНСТВО – БУРГАС”</w:t>
      </w:r>
    </w:p>
    <w:p w:rsidR="00E906BB" w:rsidRPr="008E2D60" w:rsidRDefault="00E906BB" w:rsidP="008E2D60">
      <w:pPr>
        <w:ind w:firstLine="567"/>
        <w:rPr>
          <w:caps/>
          <w:sz w:val="24"/>
          <w:szCs w:val="24"/>
          <w:lang w:val="bg-BG" w:eastAsia="bg-BG"/>
        </w:rPr>
      </w:pPr>
    </w:p>
    <w:p w:rsidR="00E906BB" w:rsidRPr="008E2D60" w:rsidRDefault="00E906BB" w:rsidP="008E2D60">
      <w:pPr>
        <w:ind w:firstLine="567"/>
        <w:jc w:val="both"/>
        <w:rPr>
          <w:lang w:val="bg-BG"/>
        </w:rPr>
      </w:pPr>
    </w:p>
    <w:p w:rsidR="008E2D60" w:rsidRPr="00CC098E" w:rsidRDefault="008E2D60" w:rsidP="008E2D60">
      <w:pPr>
        <w:pStyle w:val="a7"/>
        <w:ind w:firstLine="567"/>
        <w:jc w:val="both"/>
        <w:rPr>
          <w:sz w:val="22"/>
          <w:szCs w:val="22"/>
          <w:lang w:val="bg-BG"/>
        </w:rPr>
      </w:pPr>
      <w:r w:rsidRPr="00CC098E">
        <w:rPr>
          <w:sz w:val="22"/>
          <w:szCs w:val="22"/>
          <w:lang w:val="bg-BG"/>
        </w:rPr>
        <w:t>КЖ</w:t>
      </w:r>
    </w:p>
    <w:sectPr w:rsidR="008E2D60" w:rsidRPr="00CC098E" w:rsidSect="008E2D60">
      <w:footerReference w:type="default" r:id="rId9"/>
      <w:pgSz w:w="11906" w:h="16838"/>
      <w:pgMar w:top="426" w:right="1133" w:bottom="851" w:left="1417" w:header="708" w:footer="9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B64" w:rsidRDefault="00763B64" w:rsidP="00B45C56">
      <w:r>
        <w:separator/>
      </w:r>
    </w:p>
  </w:endnote>
  <w:endnote w:type="continuationSeparator" w:id="0">
    <w:p w:rsidR="00763B64" w:rsidRDefault="00763B64" w:rsidP="00B45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60" w:rsidRPr="008E2D60" w:rsidRDefault="008E2D60" w:rsidP="008E2D60">
    <w:pPr>
      <w:pBdr>
        <w:top w:val="single" w:sz="4" w:space="1" w:color="auto"/>
      </w:pBdr>
      <w:tabs>
        <w:tab w:val="center" w:pos="4904"/>
      </w:tabs>
      <w:rPr>
        <w:sz w:val="16"/>
        <w:szCs w:val="16"/>
        <w:lang w:val="bg-BG"/>
      </w:rPr>
    </w:pPr>
    <w:r>
      <w:rPr>
        <w:color w:val="000000"/>
        <w:sz w:val="16"/>
        <w:szCs w:val="16"/>
      </w:rPr>
      <w:tab/>
    </w:r>
    <w:r w:rsidRPr="00BB5539">
      <w:rPr>
        <w:color w:val="000000"/>
        <w:sz w:val="16"/>
        <w:szCs w:val="16"/>
      </w:rPr>
      <w:t>гр. Бургас</w:t>
    </w:r>
    <w:r>
      <w:rPr>
        <w:color w:val="000000"/>
        <w:sz w:val="16"/>
        <w:szCs w:val="16"/>
      </w:rPr>
      <w:t>-</w:t>
    </w:r>
    <w:r w:rsidRPr="00BB5539">
      <w:rPr>
        <w:color w:val="000000"/>
        <w:sz w:val="16"/>
        <w:szCs w:val="16"/>
      </w:rPr>
      <w:t xml:space="preserve">8000, ул. „Цар Иван Шишман” № 8, ет. 2, тел. </w:t>
    </w:r>
    <w:r>
      <w:rPr>
        <w:color w:val="000000"/>
        <w:sz w:val="16"/>
        <w:szCs w:val="16"/>
      </w:rPr>
      <w:t>(</w:t>
    </w:r>
    <w:r w:rsidRPr="00BB5539">
      <w:rPr>
        <w:color w:val="000000"/>
        <w:sz w:val="16"/>
        <w:szCs w:val="16"/>
      </w:rPr>
      <w:t>+35956</w:t>
    </w:r>
    <w:r>
      <w:rPr>
        <w:color w:val="000000"/>
        <w:sz w:val="16"/>
        <w:szCs w:val="16"/>
      </w:rPr>
      <w:t>)</w:t>
    </w:r>
    <w:r w:rsidRPr="00BB5539">
      <w:rPr>
        <w:color w:val="000000"/>
        <w:sz w:val="16"/>
        <w:szCs w:val="16"/>
      </w:rPr>
      <w:t> 842 369,</w:t>
    </w:r>
    <w:r>
      <w:rPr>
        <w:color w:val="000000"/>
        <w:sz w:val="16"/>
        <w:szCs w:val="16"/>
      </w:rPr>
      <w:t xml:space="preserve"> </w:t>
    </w:r>
    <w:r w:rsidRPr="00BB5539">
      <w:rPr>
        <w:color w:val="000000"/>
        <w:sz w:val="16"/>
        <w:szCs w:val="16"/>
      </w:rPr>
      <w:t xml:space="preserve">факс </w:t>
    </w:r>
    <w:r>
      <w:rPr>
        <w:color w:val="000000"/>
        <w:sz w:val="16"/>
        <w:szCs w:val="16"/>
      </w:rPr>
      <w:t>(</w:t>
    </w:r>
    <w:r w:rsidRPr="00BB5539">
      <w:rPr>
        <w:color w:val="000000"/>
        <w:sz w:val="16"/>
        <w:szCs w:val="16"/>
      </w:rPr>
      <w:t>+35956</w:t>
    </w:r>
    <w:r>
      <w:rPr>
        <w:color w:val="000000"/>
        <w:sz w:val="16"/>
        <w:szCs w:val="16"/>
      </w:rPr>
      <w:t>)</w:t>
    </w:r>
    <w:r w:rsidRPr="00BB5539">
      <w:rPr>
        <w:color w:val="000000"/>
        <w:sz w:val="16"/>
        <w:szCs w:val="16"/>
      </w:rPr>
      <w:t> 842 577</w:t>
    </w:r>
    <w:r w:rsidRPr="00BB5539">
      <w:rPr>
        <w:sz w:val="16"/>
        <w:szCs w:val="16"/>
      </w:rPr>
      <w:t xml:space="preserve">, </w:t>
    </w:r>
    <w:hyperlink r:id="rId1" w:history="1">
      <w:r w:rsidRPr="00BB5539">
        <w:rPr>
          <w:rStyle w:val="a3"/>
          <w:color w:val="000000"/>
          <w:sz w:val="16"/>
          <w:szCs w:val="16"/>
        </w:rPr>
        <w:t>www.dgsburgas.uidp-sliven.com</w:t>
      </w:r>
    </w:hyperlink>
  </w:p>
  <w:p w:rsidR="008E2D60" w:rsidRDefault="008E2D6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B64" w:rsidRDefault="00763B64" w:rsidP="00B45C56">
      <w:r>
        <w:separator/>
      </w:r>
    </w:p>
  </w:footnote>
  <w:footnote w:type="continuationSeparator" w:id="0">
    <w:p w:rsidR="00763B64" w:rsidRDefault="00763B64" w:rsidP="00B45C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25C44"/>
    <w:multiLevelType w:val="hybridMultilevel"/>
    <w:tmpl w:val="F96E94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5122"/>
    <w:rsid w:val="00002B09"/>
    <w:rsid w:val="000223E0"/>
    <w:rsid w:val="00075122"/>
    <w:rsid w:val="00093AE5"/>
    <w:rsid w:val="000A076D"/>
    <w:rsid w:val="000B35A7"/>
    <w:rsid w:val="000C2505"/>
    <w:rsid w:val="000D10B2"/>
    <w:rsid w:val="000E75B9"/>
    <w:rsid w:val="000F7073"/>
    <w:rsid w:val="00111C16"/>
    <w:rsid w:val="00114E2C"/>
    <w:rsid w:val="0012185E"/>
    <w:rsid w:val="00136351"/>
    <w:rsid w:val="00144943"/>
    <w:rsid w:val="0017526C"/>
    <w:rsid w:val="00180C50"/>
    <w:rsid w:val="001819DF"/>
    <w:rsid w:val="00182A47"/>
    <w:rsid w:val="00190140"/>
    <w:rsid w:val="001A2006"/>
    <w:rsid w:val="001A4800"/>
    <w:rsid w:val="001D336E"/>
    <w:rsid w:val="001D5A54"/>
    <w:rsid w:val="001D719D"/>
    <w:rsid w:val="001F034A"/>
    <w:rsid w:val="00245A1D"/>
    <w:rsid w:val="0027092D"/>
    <w:rsid w:val="00277954"/>
    <w:rsid w:val="002831DD"/>
    <w:rsid w:val="00294392"/>
    <w:rsid w:val="002A3BEC"/>
    <w:rsid w:val="002A4C23"/>
    <w:rsid w:val="002A6BA7"/>
    <w:rsid w:val="002B06F8"/>
    <w:rsid w:val="002B0E5E"/>
    <w:rsid w:val="002B5100"/>
    <w:rsid w:val="002C09BF"/>
    <w:rsid w:val="002D27BE"/>
    <w:rsid w:val="002D6FCB"/>
    <w:rsid w:val="00326C96"/>
    <w:rsid w:val="003533E8"/>
    <w:rsid w:val="003611D6"/>
    <w:rsid w:val="00363C98"/>
    <w:rsid w:val="00370FBC"/>
    <w:rsid w:val="00382473"/>
    <w:rsid w:val="00382CD4"/>
    <w:rsid w:val="003846BD"/>
    <w:rsid w:val="003A1346"/>
    <w:rsid w:val="003B3450"/>
    <w:rsid w:val="003B62E4"/>
    <w:rsid w:val="003C6481"/>
    <w:rsid w:val="003D5109"/>
    <w:rsid w:val="003E066C"/>
    <w:rsid w:val="00401638"/>
    <w:rsid w:val="00406326"/>
    <w:rsid w:val="0042105F"/>
    <w:rsid w:val="00453E24"/>
    <w:rsid w:val="004624FF"/>
    <w:rsid w:val="00474DA8"/>
    <w:rsid w:val="00484840"/>
    <w:rsid w:val="00485B82"/>
    <w:rsid w:val="004C592C"/>
    <w:rsid w:val="004F2B2A"/>
    <w:rsid w:val="00510276"/>
    <w:rsid w:val="005313F5"/>
    <w:rsid w:val="00536A94"/>
    <w:rsid w:val="005373B6"/>
    <w:rsid w:val="00554976"/>
    <w:rsid w:val="00571AB7"/>
    <w:rsid w:val="00583177"/>
    <w:rsid w:val="005A3410"/>
    <w:rsid w:val="005C0307"/>
    <w:rsid w:val="005C2C85"/>
    <w:rsid w:val="005C7855"/>
    <w:rsid w:val="005D046A"/>
    <w:rsid w:val="005E73A0"/>
    <w:rsid w:val="005E7550"/>
    <w:rsid w:val="005F08BB"/>
    <w:rsid w:val="00600C9C"/>
    <w:rsid w:val="00616E05"/>
    <w:rsid w:val="006175DF"/>
    <w:rsid w:val="006254BB"/>
    <w:rsid w:val="00626505"/>
    <w:rsid w:val="006402EE"/>
    <w:rsid w:val="00666626"/>
    <w:rsid w:val="00676400"/>
    <w:rsid w:val="006864D6"/>
    <w:rsid w:val="00694A26"/>
    <w:rsid w:val="006A0D1C"/>
    <w:rsid w:val="006B2BBB"/>
    <w:rsid w:val="00704FEA"/>
    <w:rsid w:val="007253A9"/>
    <w:rsid w:val="007322B4"/>
    <w:rsid w:val="0075681E"/>
    <w:rsid w:val="00763B64"/>
    <w:rsid w:val="00766135"/>
    <w:rsid w:val="00774E71"/>
    <w:rsid w:val="007A186B"/>
    <w:rsid w:val="007A3B53"/>
    <w:rsid w:val="007A79BD"/>
    <w:rsid w:val="007C003A"/>
    <w:rsid w:val="007C2C11"/>
    <w:rsid w:val="007C7B78"/>
    <w:rsid w:val="007D1C8B"/>
    <w:rsid w:val="007F6449"/>
    <w:rsid w:val="007F78FA"/>
    <w:rsid w:val="008012AF"/>
    <w:rsid w:val="00802C70"/>
    <w:rsid w:val="00802E22"/>
    <w:rsid w:val="00813DEE"/>
    <w:rsid w:val="00832906"/>
    <w:rsid w:val="008560C6"/>
    <w:rsid w:val="008806DB"/>
    <w:rsid w:val="00885894"/>
    <w:rsid w:val="008961FF"/>
    <w:rsid w:val="008C4AEF"/>
    <w:rsid w:val="008E2BD5"/>
    <w:rsid w:val="008E2D60"/>
    <w:rsid w:val="009028E4"/>
    <w:rsid w:val="00916D06"/>
    <w:rsid w:val="00920E14"/>
    <w:rsid w:val="00944B32"/>
    <w:rsid w:val="00961E01"/>
    <w:rsid w:val="0097490E"/>
    <w:rsid w:val="009860BF"/>
    <w:rsid w:val="009B5E79"/>
    <w:rsid w:val="009C7178"/>
    <w:rsid w:val="009F7E9C"/>
    <w:rsid w:val="00A0165F"/>
    <w:rsid w:val="00A22C53"/>
    <w:rsid w:val="00A22FB5"/>
    <w:rsid w:val="00A25F43"/>
    <w:rsid w:val="00A31A4B"/>
    <w:rsid w:val="00A452A6"/>
    <w:rsid w:val="00A47564"/>
    <w:rsid w:val="00A62C36"/>
    <w:rsid w:val="00A75DE0"/>
    <w:rsid w:val="00A81BA5"/>
    <w:rsid w:val="00A90E54"/>
    <w:rsid w:val="00A91844"/>
    <w:rsid w:val="00AA1090"/>
    <w:rsid w:val="00AA3F19"/>
    <w:rsid w:val="00AC5EA7"/>
    <w:rsid w:val="00B0016B"/>
    <w:rsid w:val="00B007AA"/>
    <w:rsid w:val="00B1594C"/>
    <w:rsid w:val="00B20607"/>
    <w:rsid w:val="00B24D7A"/>
    <w:rsid w:val="00B45C56"/>
    <w:rsid w:val="00B532E5"/>
    <w:rsid w:val="00B53833"/>
    <w:rsid w:val="00B64E89"/>
    <w:rsid w:val="00B720B0"/>
    <w:rsid w:val="00B80864"/>
    <w:rsid w:val="00B81E5A"/>
    <w:rsid w:val="00B96AE0"/>
    <w:rsid w:val="00BA7011"/>
    <w:rsid w:val="00C0428A"/>
    <w:rsid w:val="00C30087"/>
    <w:rsid w:val="00C422F1"/>
    <w:rsid w:val="00C520EB"/>
    <w:rsid w:val="00C8410F"/>
    <w:rsid w:val="00C944E7"/>
    <w:rsid w:val="00CA2E8A"/>
    <w:rsid w:val="00CB39E4"/>
    <w:rsid w:val="00CB5576"/>
    <w:rsid w:val="00CC1DA7"/>
    <w:rsid w:val="00CD59D6"/>
    <w:rsid w:val="00CF34A1"/>
    <w:rsid w:val="00CF5763"/>
    <w:rsid w:val="00CF5BDA"/>
    <w:rsid w:val="00D03024"/>
    <w:rsid w:val="00D3151E"/>
    <w:rsid w:val="00D43B88"/>
    <w:rsid w:val="00D66154"/>
    <w:rsid w:val="00D92F9B"/>
    <w:rsid w:val="00DA1611"/>
    <w:rsid w:val="00DA3092"/>
    <w:rsid w:val="00DA5083"/>
    <w:rsid w:val="00DC05B2"/>
    <w:rsid w:val="00DE78B2"/>
    <w:rsid w:val="00DF0386"/>
    <w:rsid w:val="00E0273E"/>
    <w:rsid w:val="00E02D71"/>
    <w:rsid w:val="00E04A46"/>
    <w:rsid w:val="00E10568"/>
    <w:rsid w:val="00E11D7E"/>
    <w:rsid w:val="00E25167"/>
    <w:rsid w:val="00E27E21"/>
    <w:rsid w:val="00E33952"/>
    <w:rsid w:val="00E4360B"/>
    <w:rsid w:val="00E529C1"/>
    <w:rsid w:val="00E5457F"/>
    <w:rsid w:val="00E6123B"/>
    <w:rsid w:val="00E639D8"/>
    <w:rsid w:val="00E74782"/>
    <w:rsid w:val="00E80E17"/>
    <w:rsid w:val="00E86EAE"/>
    <w:rsid w:val="00E906BB"/>
    <w:rsid w:val="00E93E78"/>
    <w:rsid w:val="00E954B1"/>
    <w:rsid w:val="00E979B3"/>
    <w:rsid w:val="00EB3BDE"/>
    <w:rsid w:val="00EE4329"/>
    <w:rsid w:val="00EE5A6C"/>
    <w:rsid w:val="00EF6060"/>
    <w:rsid w:val="00F1677F"/>
    <w:rsid w:val="00F219BB"/>
    <w:rsid w:val="00F61B7B"/>
    <w:rsid w:val="00F66790"/>
    <w:rsid w:val="00F67A8D"/>
    <w:rsid w:val="00F7612E"/>
    <w:rsid w:val="00FC428C"/>
    <w:rsid w:val="00FC491F"/>
    <w:rsid w:val="00FD6292"/>
    <w:rsid w:val="00FD73B6"/>
    <w:rsid w:val="00FD78F8"/>
    <w:rsid w:val="00FF0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22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075122"/>
    <w:rPr>
      <w:rFonts w:cs="Times New Roman"/>
      <w:color w:val="0000FF"/>
      <w:u w:val="single"/>
    </w:rPr>
  </w:style>
  <w:style w:type="character" w:customStyle="1" w:styleId="SubtitleChar">
    <w:name w:val="Subtitle Char"/>
    <w:uiPriority w:val="99"/>
    <w:locked/>
    <w:rsid w:val="00075122"/>
    <w:rPr>
      <w:rFonts w:ascii="Tahoma" w:hAnsi="Tahoma"/>
      <w:sz w:val="16"/>
    </w:rPr>
  </w:style>
  <w:style w:type="paragraph" w:styleId="a4">
    <w:name w:val="Subtitle"/>
    <w:basedOn w:val="a"/>
    <w:link w:val="a5"/>
    <w:uiPriority w:val="99"/>
    <w:qFormat/>
    <w:rsid w:val="00075122"/>
    <w:pPr>
      <w:jc w:val="center"/>
    </w:pPr>
    <w:rPr>
      <w:rFonts w:ascii="Tahoma" w:eastAsia="Calibri" w:hAnsi="Tahoma"/>
      <w:sz w:val="16"/>
      <w:szCs w:val="16"/>
      <w:lang w:val="bg-BG" w:eastAsia="bg-BG"/>
    </w:rPr>
  </w:style>
  <w:style w:type="character" w:customStyle="1" w:styleId="a5">
    <w:name w:val="Подзаглавие Знак"/>
    <w:link w:val="a4"/>
    <w:uiPriority w:val="99"/>
    <w:locked/>
    <w:rsid w:val="009C7178"/>
    <w:rPr>
      <w:rFonts w:ascii="Cambria" w:hAnsi="Cambria" w:cs="Times New Roman"/>
      <w:sz w:val="24"/>
      <w:szCs w:val="24"/>
      <w:lang w:val="ru-RU" w:eastAsia="en-US"/>
    </w:rPr>
  </w:style>
  <w:style w:type="character" w:customStyle="1" w:styleId="1">
    <w:name w:val="Подзаглавие Знак1"/>
    <w:uiPriority w:val="99"/>
    <w:rsid w:val="00075122"/>
    <w:rPr>
      <w:rFonts w:ascii="Cambria" w:hAnsi="Cambria" w:cs="Times New Roman"/>
      <w:i/>
      <w:iCs/>
      <w:color w:val="4F81BD"/>
      <w:spacing w:val="15"/>
      <w:sz w:val="24"/>
      <w:szCs w:val="24"/>
      <w:lang w:val="ru-RU"/>
    </w:rPr>
  </w:style>
  <w:style w:type="character" w:styleId="a6">
    <w:name w:val="Emphasis"/>
    <w:uiPriority w:val="99"/>
    <w:qFormat/>
    <w:rsid w:val="00075122"/>
    <w:rPr>
      <w:rFonts w:cs="Times New Roman"/>
      <w:i/>
      <w:iCs/>
    </w:rPr>
  </w:style>
  <w:style w:type="paragraph" w:styleId="a7">
    <w:name w:val="No Spacing"/>
    <w:uiPriority w:val="1"/>
    <w:qFormat/>
    <w:rsid w:val="00C8410F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0">
    <w:name w:val="Без разредка1"/>
    <w:uiPriority w:val="99"/>
    <w:rsid w:val="00E529C1"/>
    <w:rPr>
      <w:rFonts w:ascii="Times New Roman" w:hAnsi="Times New Roman"/>
      <w:sz w:val="24"/>
      <w:szCs w:val="24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B45C56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rsid w:val="00B45C56"/>
    <w:rPr>
      <w:rFonts w:ascii="Times New Roman" w:eastAsia="Times New Roman" w:hAnsi="Times New Roman"/>
      <w:lang w:val="ru-RU" w:eastAsia="en-US"/>
    </w:rPr>
  </w:style>
  <w:style w:type="paragraph" w:styleId="aa">
    <w:name w:val="footer"/>
    <w:basedOn w:val="a"/>
    <w:link w:val="ab"/>
    <w:uiPriority w:val="99"/>
    <w:unhideWhenUsed/>
    <w:rsid w:val="00B45C56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rsid w:val="00B45C56"/>
    <w:rPr>
      <w:rFonts w:ascii="Times New Roman" w:eastAsia="Times New Roman" w:hAnsi="Times New Roman"/>
      <w:lang w:val="ru-RU" w:eastAsia="en-US"/>
    </w:rPr>
  </w:style>
  <w:style w:type="paragraph" w:styleId="ac">
    <w:name w:val="Balloon Text"/>
    <w:basedOn w:val="a"/>
    <w:link w:val="ad"/>
    <w:uiPriority w:val="99"/>
    <w:semiHidden/>
    <w:unhideWhenUsed/>
    <w:rsid w:val="008E2D60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semiHidden/>
    <w:rsid w:val="008E2D60"/>
    <w:rPr>
      <w:rFonts w:ascii="Tahoma" w:eastAsia="Times New Roman" w:hAnsi="Tahoma" w:cs="Tahoma"/>
      <w:sz w:val="16"/>
      <w:szCs w:val="1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22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075122"/>
    <w:rPr>
      <w:rFonts w:cs="Times New Roman"/>
      <w:color w:val="0000FF"/>
      <w:u w:val="single"/>
    </w:rPr>
  </w:style>
  <w:style w:type="character" w:customStyle="1" w:styleId="SubtitleChar">
    <w:name w:val="Subtitle Char"/>
    <w:uiPriority w:val="99"/>
    <w:locked/>
    <w:rsid w:val="00075122"/>
    <w:rPr>
      <w:rFonts w:ascii="Tahoma" w:hAnsi="Tahoma"/>
      <w:sz w:val="16"/>
    </w:rPr>
  </w:style>
  <w:style w:type="paragraph" w:styleId="a4">
    <w:name w:val="Subtitle"/>
    <w:basedOn w:val="a"/>
    <w:link w:val="a5"/>
    <w:uiPriority w:val="99"/>
    <w:qFormat/>
    <w:rsid w:val="00075122"/>
    <w:pPr>
      <w:jc w:val="center"/>
    </w:pPr>
    <w:rPr>
      <w:rFonts w:ascii="Tahoma" w:eastAsia="Calibri" w:hAnsi="Tahoma"/>
      <w:sz w:val="16"/>
      <w:szCs w:val="16"/>
      <w:lang w:val="bg-BG" w:eastAsia="bg-BG"/>
    </w:rPr>
  </w:style>
  <w:style w:type="character" w:customStyle="1" w:styleId="a5">
    <w:name w:val="Подзаглавие Знак"/>
    <w:link w:val="a4"/>
    <w:uiPriority w:val="99"/>
    <w:locked/>
    <w:rsid w:val="009C7178"/>
    <w:rPr>
      <w:rFonts w:ascii="Cambria" w:hAnsi="Cambria" w:cs="Times New Roman"/>
      <w:sz w:val="24"/>
      <w:szCs w:val="24"/>
      <w:lang w:val="ru-RU" w:eastAsia="en-US"/>
    </w:rPr>
  </w:style>
  <w:style w:type="character" w:customStyle="1" w:styleId="1">
    <w:name w:val="Подзаглавие Знак1"/>
    <w:uiPriority w:val="99"/>
    <w:rsid w:val="00075122"/>
    <w:rPr>
      <w:rFonts w:ascii="Cambria" w:hAnsi="Cambria" w:cs="Times New Roman"/>
      <w:i/>
      <w:iCs/>
      <w:color w:val="4F81BD"/>
      <w:spacing w:val="15"/>
      <w:sz w:val="24"/>
      <w:szCs w:val="24"/>
      <w:lang w:val="ru-RU"/>
    </w:rPr>
  </w:style>
  <w:style w:type="character" w:styleId="a6">
    <w:name w:val="Emphasis"/>
    <w:uiPriority w:val="99"/>
    <w:qFormat/>
    <w:rsid w:val="00075122"/>
    <w:rPr>
      <w:rFonts w:cs="Times New Roman"/>
      <w:i/>
      <w:iCs/>
    </w:rPr>
  </w:style>
  <w:style w:type="paragraph" w:styleId="a7">
    <w:name w:val="No Spacing"/>
    <w:uiPriority w:val="1"/>
    <w:qFormat/>
    <w:rsid w:val="00C8410F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0">
    <w:name w:val="Без разредка1"/>
    <w:uiPriority w:val="99"/>
    <w:rsid w:val="00E529C1"/>
    <w:rPr>
      <w:rFonts w:ascii="Times New Roman" w:hAnsi="Times New Roman"/>
      <w:sz w:val="24"/>
      <w:szCs w:val="24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B45C56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rsid w:val="00B45C56"/>
    <w:rPr>
      <w:rFonts w:ascii="Times New Roman" w:eastAsia="Times New Roman" w:hAnsi="Times New Roman"/>
      <w:lang w:val="ru-RU" w:eastAsia="en-US"/>
    </w:rPr>
  </w:style>
  <w:style w:type="paragraph" w:styleId="aa">
    <w:name w:val="footer"/>
    <w:basedOn w:val="a"/>
    <w:link w:val="ab"/>
    <w:uiPriority w:val="99"/>
    <w:unhideWhenUsed/>
    <w:rsid w:val="00B45C56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rsid w:val="00B45C56"/>
    <w:rPr>
      <w:rFonts w:ascii="Times New Roman" w:eastAsia="Times New Roman" w:hAnsi="Times New Roman"/>
      <w:lang w:val="ru-RU" w:eastAsia="en-US"/>
    </w:rPr>
  </w:style>
  <w:style w:type="paragraph" w:styleId="ac">
    <w:name w:val="Balloon Text"/>
    <w:basedOn w:val="a"/>
    <w:link w:val="ad"/>
    <w:uiPriority w:val="99"/>
    <w:semiHidden/>
    <w:unhideWhenUsed/>
    <w:rsid w:val="008E2D60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semiHidden/>
    <w:rsid w:val="008E2D60"/>
    <w:rPr>
      <w:rFonts w:ascii="Tahoma" w:eastAsia="Times New Roman" w:hAnsi="Tahoma" w:cs="Tahoma"/>
      <w:sz w:val="16"/>
      <w:szCs w:val="1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20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burgas.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ЗЕМЕДЕЛИЕТО</vt:lpstr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</dc:title>
  <dc:creator>HP</dc:creator>
  <cp:lastModifiedBy>Windows User</cp:lastModifiedBy>
  <cp:revision>2</cp:revision>
  <cp:lastPrinted>2025-07-03T05:52:00Z</cp:lastPrinted>
  <dcterms:created xsi:type="dcterms:W3CDTF">2025-07-03T06:16:00Z</dcterms:created>
  <dcterms:modified xsi:type="dcterms:W3CDTF">2025-07-03T06:16:00Z</dcterms:modified>
</cp:coreProperties>
</file>