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8C5" w:rsidRPr="00393117" w:rsidRDefault="003838C5" w:rsidP="003838C5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u w:val="single"/>
          <w:lang w:eastAsia="bg-BG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5138724</wp:posOffset>
            </wp:positionH>
            <wp:positionV relativeFrom="paragraph">
              <wp:posOffset>-110490</wp:posOffset>
            </wp:positionV>
            <wp:extent cx="730885" cy="676910"/>
            <wp:effectExtent l="0" t="0" r="0" b="8890"/>
            <wp:wrapNone/>
            <wp:docPr id="15" name="Картина 15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-148590</wp:posOffset>
            </wp:positionV>
            <wp:extent cx="866775" cy="758190"/>
            <wp:effectExtent l="0" t="0" r="9525" b="3810"/>
            <wp:wrapNone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93117">
        <w:rPr>
          <w:rFonts w:ascii="Times New Roman" w:eastAsia="Times New Roman" w:hAnsi="Times New Roman"/>
          <w:sz w:val="32"/>
          <w:szCs w:val="32"/>
          <w:lang w:eastAsia="bg-BG"/>
        </w:rPr>
        <w:t>МИНИСТЕРСТВО НА ЗЕМЕДЕЛИЕТО</w:t>
      </w:r>
    </w:p>
    <w:p w:rsidR="003838C5" w:rsidRPr="00393117" w:rsidRDefault="003838C5" w:rsidP="003838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93117">
        <w:rPr>
          <w:rFonts w:ascii="Times New Roman" w:eastAsia="Times New Roman" w:hAnsi="Times New Roman"/>
          <w:b/>
          <w:sz w:val="28"/>
          <w:szCs w:val="28"/>
          <w:lang w:eastAsia="bg-BG"/>
        </w:rPr>
        <w:t>ЮГОИЗТОЧНО ДЪРЖАВНО ПРЕДПРИЯТИЕ</w:t>
      </w:r>
    </w:p>
    <w:p w:rsidR="003838C5" w:rsidRPr="00393117" w:rsidRDefault="003838C5" w:rsidP="003838C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pacing w:val="20"/>
          <w:sz w:val="24"/>
          <w:szCs w:val="24"/>
          <w:lang w:eastAsia="bg-BG"/>
        </w:rPr>
      </w:pPr>
      <w:r w:rsidRPr="00393117">
        <w:rPr>
          <w:rFonts w:ascii="Times New Roman" w:eastAsia="Times New Roman" w:hAnsi="Times New Roman"/>
          <w:b/>
          <w:caps/>
          <w:sz w:val="24"/>
          <w:szCs w:val="28"/>
          <w:lang w:eastAsia="bg-BG"/>
        </w:rPr>
        <w:t>ДЪРЖАВНО ГОРСКО СТОПАНСТВО бургас</w:t>
      </w:r>
    </w:p>
    <w:p w:rsidR="003838C5" w:rsidRPr="00393117" w:rsidRDefault="003838C5" w:rsidP="003838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bg-BG"/>
        </w:rPr>
      </w:pPr>
      <w:r w:rsidRPr="00393117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гр. Бургас, ПК 8000, ул. „Цар Иван Шишман” № 8, ет. 2, тел. +359 56 842 369, факс +359 56 842 577, </w:t>
      </w:r>
      <w:proofErr w:type="spellStart"/>
      <w:r w:rsidRPr="00393117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e-mail</w:t>
      </w:r>
      <w:proofErr w:type="spellEnd"/>
      <w:r w:rsidRPr="00393117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: dgsburgas@uidp-sliven.com</w:t>
      </w:r>
    </w:p>
    <w:p w:rsidR="003838C5" w:rsidRDefault="003838C5" w:rsidP="00383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838C5" w:rsidRPr="00B76592" w:rsidRDefault="003838C5" w:rsidP="00383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76592">
        <w:rPr>
          <w:rFonts w:ascii="Times New Roman" w:hAnsi="Times New Roman"/>
          <w:b/>
          <w:sz w:val="24"/>
          <w:szCs w:val="24"/>
        </w:rPr>
        <w:t>А Н Е К С № 1</w:t>
      </w:r>
    </w:p>
    <w:p w:rsidR="003838C5" w:rsidRPr="00B76592" w:rsidRDefault="003838C5" w:rsidP="003838C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6592">
        <w:rPr>
          <w:rFonts w:ascii="Times New Roman" w:hAnsi="Times New Roman"/>
          <w:sz w:val="24"/>
          <w:szCs w:val="24"/>
        </w:rPr>
        <w:t>към</w:t>
      </w:r>
    </w:p>
    <w:p w:rsidR="003838C5" w:rsidRPr="00B76592" w:rsidRDefault="003838C5" w:rsidP="00383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0</w:t>
      </w:r>
      <w:r>
        <w:rPr>
          <w:rFonts w:ascii="Times New Roman" w:hAnsi="Times New Roman"/>
          <w:b/>
          <w:sz w:val="24"/>
          <w:szCs w:val="24"/>
          <w:lang w:val="en-US"/>
        </w:rPr>
        <w:t>9</w:t>
      </w:r>
      <w:r>
        <w:rPr>
          <w:rFonts w:ascii="Times New Roman" w:hAnsi="Times New Roman"/>
          <w:b/>
          <w:sz w:val="24"/>
          <w:szCs w:val="24"/>
        </w:rPr>
        <w:t>/1</w:t>
      </w:r>
      <w:r>
        <w:rPr>
          <w:rFonts w:ascii="Times New Roman" w:hAnsi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  <w:lang w:val="en-US"/>
        </w:rPr>
        <w:t>2</w:t>
      </w:r>
      <w:r w:rsidRPr="00B76592">
        <w:rPr>
          <w:rFonts w:ascii="Times New Roman" w:hAnsi="Times New Roman"/>
          <w:b/>
          <w:sz w:val="24"/>
          <w:szCs w:val="24"/>
        </w:rPr>
        <w:t>.2022 г.</w:t>
      </w:r>
    </w:p>
    <w:p w:rsidR="003838C5" w:rsidRDefault="003838C5" w:rsidP="003838C5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B76592">
        <w:rPr>
          <w:rFonts w:ascii="Times New Roman" w:hAnsi="Times New Roman"/>
          <w:b/>
          <w:sz w:val="20"/>
          <w:szCs w:val="20"/>
        </w:rPr>
        <w:t>ЗА ВЪЗЛАГАНЕ НА УСЛУГАТА СЕЧ, ИЗВОЗ, СОРТИРАНЕ И РАМПИРАНЕ</w:t>
      </w:r>
    </w:p>
    <w:p w:rsidR="003838C5" w:rsidRPr="00B76592" w:rsidRDefault="003838C5" w:rsidP="003838C5">
      <w:pPr>
        <w:jc w:val="center"/>
        <w:rPr>
          <w:rFonts w:ascii="Times New Roman" w:hAnsi="Times New Roman"/>
          <w:b/>
          <w:sz w:val="20"/>
          <w:szCs w:val="20"/>
        </w:rPr>
      </w:pPr>
      <w:r w:rsidRPr="00B76592">
        <w:rPr>
          <w:rFonts w:ascii="Times New Roman" w:hAnsi="Times New Roman"/>
          <w:b/>
          <w:sz w:val="20"/>
          <w:szCs w:val="20"/>
        </w:rPr>
        <w:t>ДО ВРЕМЕНЕН СКЛАД НА  МАРКИРАНА  ДЪРВЕСИНА</w:t>
      </w:r>
    </w:p>
    <w:p w:rsidR="003838C5" w:rsidRPr="00626431" w:rsidRDefault="003838C5" w:rsidP="003838C5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 xml:space="preserve">Днес на </w:t>
      </w:r>
      <w:r>
        <w:rPr>
          <w:rFonts w:ascii="Times New Roman" w:hAnsi="Times New Roman"/>
          <w:sz w:val="24"/>
          <w:szCs w:val="24"/>
        </w:rPr>
        <w:t>27</w:t>
      </w:r>
      <w:r w:rsidRPr="00626431">
        <w:rPr>
          <w:rFonts w:ascii="Times New Roman" w:hAnsi="Times New Roman"/>
          <w:sz w:val="24"/>
          <w:szCs w:val="24"/>
        </w:rPr>
        <w:t>.10.2022</w:t>
      </w:r>
      <w:r w:rsidRPr="0062643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г. на основание чл. 20 „а“ от Закона за задълженията и договорите, Раздел </w:t>
      </w:r>
      <w:r w:rsidRPr="00626431">
        <w:rPr>
          <w:rFonts w:ascii="Times New Roman" w:hAnsi="Times New Roman"/>
          <w:sz w:val="24"/>
          <w:szCs w:val="24"/>
          <w:lang w:val="en-US"/>
        </w:rPr>
        <w:t>VI</w:t>
      </w:r>
      <w:r w:rsidRPr="00626431">
        <w:rPr>
          <w:rFonts w:ascii="Times New Roman" w:hAnsi="Times New Roman"/>
          <w:sz w:val="24"/>
          <w:szCs w:val="24"/>
        </w:rPr>
        <w:t xml:space="preserve">, т. 6.1, във връзка с </w:t>
      </w:r>
      <w:r w:rsidRPr="00626431">
        <w:rPr>
          <w:rFonts w:ascii="Times New Roman" w:hAnsi="Times New Roman"/>
          <w:sz w:val="24"/>
          <w:szCs w:val="24"/>
          <w:lang w:val="be-BY"/>
        </w:rPr>
        <w:t xml:space="preserve">т. 5.15.2 и т. 5.44, раздел </w:t>
      </w:r>
      <w:r w:rsidRPr="00626431">
        <w:rPr>
          <w:rFonts w:ascii="Times New Roman" w:hAnsi="Times New Roman"/>
          <w:sz w:val="24"/>
          <w:szCs w:val="24"/>
          <w:lang w:val="en-GB"/>
        </w:rPr>
        <w:t>V</w:t>
      </w:r>
      <w:r w:rsidRPr="00626431">
        <w:rPr>
          <w:rFonts w:ascii="Times New Roman" w:hAnsi="Times New Roman"/>
          <w:sz w:val="24"/>
          <w:szCs w:val="24"/>
        </w:rPr>
        <w:t xml:space="preserve"> от Договор  № 09/15.02.2022 г., сключен между ТП „ДГС – Бургас” и  „ЛЕС БЪЛГАРИЯ ” ООД и във връзка с  писмо  с рег. № ОД-03-140/20.10.2022 год. от Мариян Анастасов – управител на  „ЛЕС БЪЛГАРИЯ ” ООД, между:</w:t>
      </w:r>
    </w:p>
    <w:p w:rsidR="003838C5" w:rsidRDefault="003838C5" w:rsidP="003838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„</w:t>
      </w:r>
      <w:r w:rsidRPr="00DE2F7C">
        <w:rPr>
          <w:rFonts w:ascii="Times New Roman" w:hAnsi="Times New Roman"/>
          <w:b/>
          <w:sz w:val="24"/>
          <w:szCs w:val="24"/>
        </w:rPr>
        <w:t>ДЪРЖАВНО ГОРСКО СТОПАНСТВО – БУРГАС</w:t>
      </w:r>
      <w:r w:rsidRPr="00626431">
        <w:rPr>
          <w:rFonts w:ascii="Times New Roman" w:hAnsi="Times New Roman"/>
          <w:sz w:val="24"/>
          <w:szCs w:val="24"/>
        </w:rPr>
        <w:t>” ТП на „</w:t>
      </w:r>
      <w:r w:rsidRPr="00626431">
        <w:rPr>
          <w:rFonts w:ascii="Times New Roman" w:hAnsi="Times New Roman"/>
          <w:sz w:val="24"/>
          <w:szCs w:val="24"/>
          <w:lang w:val="ru-RU"/>
        </w:rPr>
        <w:t>ЮИДП</w:t>
      </w:r>
      <w:r w:rsidRPr="00626431">
        <w:rPr>
          <w:rFonts w:ascii="Times New Roman" w:hAnsi="Times New Roman"/>
          <w:sz w:val="24"/>
          <w:szCs w:val="24"/>
        </w:rPr>
        <w:t xml:space="preserve">” ДП – Сливен“, </w:t>
      </w:r>
      <w:r w:rsidRPr="00626431">
        <w:rPr>
          <w:rFonts w:ascii="Times New Roman" w:hAnsi="Times New Roman"/>
          <w:color w:val="0D0D0D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със седалище и адрес на управление: гр. Бургас, ул.</w:t>
      </w:r>
      <w:r>
        <w:rPr>
          <w:rFonts w:ascii="Times New Roman" w:hAnsi="Times New Roman"/>
          <w:sz w:val="24"/>
          <w:szCs w:val="24"/>
        </w:rPr>
        <w:t xml:space="preserve"> „</w:t>
      </w:r>
      <w:r w:rsidRPr="00626431">
        <w:rPr>
          <w:rFonts w:ascii="Times New Roman" w:hAnsi="Times New Roman"/>
          <w:sz w:val="24"/>
          <w:szCs w:val="24"/>
        </w:rPr>
        <w:t>Цар Иван Шишман”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8, ет.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2, </w:t>
      </w:r>
      <w:r w:rsidRPr="00626431">
        <w:rPr>
          <w:rFonts w:ascii="Times New Roman" w:hAnsi="Times New Roman"/>
          <w:color w:val="0D0D0D"/>
          <w:sz w:val="24"/>
          <w:szCs w:val="24"/>
        </w:rPr>
        <w:t>ЕИК: 2016176540031</w:t>
      </w:r>
      <w:r w:rsidRPr="00626431">
        <w:rPr>
          <w:rFonts w:ascii="Times New Roman" w:hAnsi="Times New Roman"/>
          <w:sz w:val="24"/>
          <w:szCs w:val="24"/>
        </w:rPr>
        <w:t xml:space="preserve">, представлявано от инж. Кирил Цвятков Петков, в качеството му на Директор </w:t>
      </w:r>
      <w:r w:rsidRPr="00626431">
        <w:rPr>
          <w:rFonts w:ascii="Times New Roman" w:hAnsi="Times New Roman"/>
          <w:sz w:val="24"/>
          <w:szCs w:val="24"/>
          <w:highlight w:val="white"/>
        </w:rPr>
        <w:t xml:space="preserve">и  </w:t>
      </w:r>
      <w:r w:rsidRPr="00626431">
        <w:rPr>
          <w:rFonts w:ascii="Times New Roman" w:hAnsi="Times New Roman"/>
          <w:sz w:val="24"/>
          <w:szCs w:val="24"/>
        </w:rPr>
        <w:t xml:space="preserve">Красимира Великова Златинова </w:t>
      </w:r>
      <w:r>
        <w:rPr>
          <w:rFonts w:ascii="Times New Roman" w:hAnsi="Times New Roman"/>
          <w:sz w:val="24"/>
          <w:szCs w:val="24"/>
          <w:highlight w:val="white"/>
        </w:rPr>
        <w:t>–</w:t>
      </w:r>
      <w:r w:rsidRPr="00626431">
        <w:rPr>
          <w:rFonts w:ascii="Times New Roman" w:hAnsi="Times New Roman"/>
          <w:sz w:val="24"/>
          <w:szCs w:val="24"/>
          <w:highlight w:val="white"/>
        </w:rPr>
        <w:t xml:space="preserve"> гл. счетоводител, </w:t>
      </w:r>
      <w:r w:rsidRPr="00626431">
        <w:rPr>
          <w:rFonts w:ascii="Times New Roman" w:hAnsi="Times New Roman"/>
          <w:sz w:val="24"/>
          <w:szCs w:val="24"/>
        </w:rPr>
        <w:t xml:space="preserve"> в качеството си на ВЪЗЛОЖИТЕЛ, от една страна, </w:t>
      </w:r>
    </w:p>
    <w:p w:rsidR="003838C5" w:rsidRPr="00626431" w:rsidRDefault="003838C5" w:rsidP="003838C5">
      <w:pPr>
        <w:tabs>
          <w:tab w:val="left" w:pos="1276"/>
          <w:tab w:val="left" w:pos="1006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и</w:t>
      </w:r>
    </w:p>
    <w:p w:rsidR="003838C5" w:rsidRPr="00626431" w:rsidRDefault="003838C5" w:rsidP="003838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b/>
          <w:sz w:val="24"/>
          <w:szCs w:val="24"/>
        </w:rPr>
        <w:t>„ЛЕС БЪЛГАРИЯ“ ООД,</w:t>
      </w:r>
      <w:r w:rsidRPr="00626431">
        <w:rPr>
          <w:rFonts w:ascii="Times New Roman" w:hAnsi="Times New Roman"/>
          <w:sz w:val="24"/>
          <w:szCs w:val="24"/>
        </w:rPr>
        <w:t xml:space="preserve"> ЕИК 202506977, седалище и адрес на управление: Държава: БЪЛГАРИЯ,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Област: Бургас, Община: Царево, Населено място: гр. Царево, п.к. 8260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26431">
        <w:rPr>
          <w:rFonts w:ascii="Times New Roman" w:hAnsi="Times New Roman"/>
          <w:sz w:val="24"/>
          <w:szCs w:val="24"/>
        </w:rPr>
        <w:t xml:space="preserve">бул./ул. ул. </w:t>
      </w:r>
      <w:r>
        <w:rPr>
          <w:rFonts w:ascii="Times New Roman" w:hAnsi="Times New Roman"/>
          <w:sz w:val="24"/>
          <w:szCs w:val="24"/>
        </w:rPr>
        <w:t>„</w:t>
      </w:r>
      <w:r w:rsidRPr="00626431">
        <w:rPr>
          <w:rFonts w:ascii="Times New Roman" w:hAnsi="Times New Roman"/>
          <w:sz w:val="24"/>
          <w:szCs w:val="24"/>
        </w:rPr>
        <w:t>Васил Левски</w:t>
      </w:r>
      <w:r>
        <w:rPr>
          <w:rFonts w:ascii="Times New Roman" w:hAnsi="Times New Roman"/>
          <w:sz w:val="24"/>
          <w:szCs w:val="24"/>
        </w:rPr>
        <w:t>“</w:t>
      </w:r>
      <w:r w:rsidRPr="00626431">
        <w:rPr>
          <w:rFonts w:ascii="Times New Roman" w:hAnsi="Times New Roman"/>
          <w:sz w:val="24"/>
          <w:szCs w:val="24"/>
        </w:rPr>
        <w:t xml:space="preserve"> № 24, представлявано от Мариян Анастасов </w:t>
      </w:r>
      <w:proofErr w:type="spellStart"/>
      <w:r w:rsidRPr="00626431">
        <w:rPr>
          <w:rFonts w:ascii="Times New Roman" w:hAnsi="Times New Roman"/>
          <w:sz w:val="24"/>
          <w:szCs w:val="24"/>
        </w:rPr>
        <w:t>Анастасов</w:t>
      </w:r>
      <w:proofErr w:type="spellEnd"/>
      <w:r w:rsidRPr="00626431">
        <w:rPr>
          <w:rFonts w:ascii="Times New Roman" w:hAnsi="Times New Roman"/>
          <w:sz w:val="24"/>
          <w:szCs w:val="24"/>
        </w:rPr>
        <w:t xml:space="preserve"> – управител</w:t>
      </w:r>
      <w:r>
        <w:rPr>
          <w:rFonts w:ascii="Times New Roman" w:hAnsi="Times New Roman"/>
          <w:sz w:val="24"/>
          <w:szCs w:val="24"/>
        </w:rPr>
        <w:t>,</w:t>
      </w:r>
      <w:r w:rsidRPr="00626431">
        <w:rPr>
          <w:rFonts w:ascii="Times New Roman" w:hAnsi="Times New Roman"/>
          <w:sz w:val="24"/>
          <w:szCs w:val="24"/>
        </w:rPr>
        <w:t xml:space="preserve"> наричан накратко </w:t>
      </w:r>
      <w:r w:rsidRPr="00626431">
        <w:rPr>
          <w:rFonts w:ascii="Times New Roman" w:hAnsi="Times New Roman"/>
          <w:b/>
          <w:sz w:val="24"/>
          <w:szCs w:val="24"/>
        </w:rPr>
        <w:t xml:space="preserve">ИЗПЪЛНИТЕЛ </w:t>
      </w:r>
      <w:r w:rsidRPr="00626431">
        <w:rPr>
          <w:rFonts w:ascii="Times New Roman" w:hAnsi="Times New Roman"/>
          <w:sz w:val="24"/>
          <w:szCs w:val="24"/>
        </w:rPr>
        <w:t xml:space="preserve">от друга страна, се сключи настоящият анекс: </w:t>
      </w:r>
    </w:p>
    <w:p w:rsidR="003838C5" w:rsidRPr="00626431" w:rsidRDefault="003838C5" w:rsidP="003838C5">
      <w:pPr>
        <w:spacing w:after="0" w:line="256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І. </w:t>
      </w:r>
      <w:r w:rsidRPr="00626431">
        <w:rPr>
          <w:rFonts w:ascii="Times New Roman" w:hAnsi="Times New Roman"/>
          <w:b/>
          <w:sz w:val="24"/>
          <w:szCs w:val="24"/>
        </w:rPr>
        <w:t>ПРЕДМЕТ НА АНЕКСА:</w:t>
      </w:r>
    </w:p>
    <w:p w:rsidR="003838C5" w:rsidRPr="00626431" w:rsidRDefault="003838C5" w:rsidP="003838C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 xml:space="preserve">Страните по посочения договор се споразумяха за следното: </w:t>
      </w:r>
    </w:p>
    <w:p w:rsidR="003838C5" w:rsidRPr="00626431" w:rsidRDefault="003838C5" w:rsidP="003838C5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val="be-BY"/>
        </w:rPr>
      </w:pPr>
      <w:r w:rsidRPr="00626431">
        <w:rPr>
          <w:rFonts w:ascii="Times New Roman" w:hAnsi="Times New Roman"/>
          <w:sz w:val="24"/>
          <w:szCs w:val="24"/>
        </w:rPr>
        <w:t xml:space="preserve">- </w:t>
      </w:r>
      <w:r w:rsidRPr="00626431">
        <w:rPr>
          <w:rFonts w:ascii="Times New Roman" w:hAnsi="Times New Roman"/>
          <w:b/>
          <w:sz w:val="24"/>
          <w:szCs w:val="24"/>
        </w:rPr>
        <w:t>да бъде</w:t>
      </w:r>
      <w:r w:rsidRPr="00626431">
        <w:rPr>
          <w:rFonts w:ascii="Times New Roman" w:hAnsi="Times New Roman"/>
          <w:b/>
          <w:sz w:val="24"/>
          <w:szCs w:val="24"/>
          <w:lang w:val="be-BY"/>
        </w:rPr>
        <w:t xml:space="preserve"> удължен крайният срок за сеч и извоз</w:t>
      </w:r>
      <w:r w:rsidRPr="00626431">
        <w:rPr>
          <w:rFonts w:ascii="Times New Roman" w:hAnsi="Times New Roman"/>
          <w:sz w:val="24"/>
          <w:szCs w:val="24"/>
          <w:lang w:val="be-BY"/>
        </w:rPr>
        <w:t xml:space="preserve"> - т. 1.4. от раздел първи на договор</w:t>
      </w:r>
      <w:r w:rsidRPr="00626431">
        <w:rPr>
          <w:rFonts w:ascii="Times New Roman" w:hAnsi="Times New Roman"/>
          <w:sz w:val="24"/>
          <w:szCs w:val="24"/>
        </w:rPr>
        <w:t xml:space="preserve">  № 09/15.02.2022 год.</w:t>
      </w:r>
      <w:r w:rsidRPr="00626431">
        <w:rPr>
          <w:rFonts w:ascii="Times New Roman" w:hAnsi="Times New Roman"/>
          <w:sz w:val="24"/>
          <w:szCs w:val="24"/>
          <w:lang w:val="be-BY"/>
        </w:rPr>
        <w:t xml:space="preserve"> за </w:t>
      </w:r>
      <w:r w:rsidRPr="00626431">
        <w:rPr>
          <w:rFonts w:ascii="Times New Roman" w:hAnsi="Times New Roman"/>
          <w:sz w:val="24"/>
          <w:szCs w:val="24"/>
        </w:rPr>
        <w:t>Обект № 2206 - отдели/подотдели 155ж, 156е, 156з</w:t>
      </w:r>
      <w:r w:rsidRPr="00626431">
        <w:rPr>
          <w:rFonts w:ascii="Times New Roman" w:hAnsi="Times New Roman"/>
          <w:b/>
          <w:sz w:val="24"/>
          <w:szCs w:val="24"/>
          <w:lang w:val="be-BY"/>
        </w:rPr>
        <w:t>, както следва:</w:t>
      </w:r>
    </w:p>
    <w:p w:rsidR="003838C5" w:rsidRPr="00626431" w:rsidRDefault="003838C5" w:rsidP="003838C5">
      <w:pPr>
        <w:spacing w:after="0"/>
        <w:ind w:right="27" w:firstLine="567"/>
        <w:jc w:val="both"/>
        <w:rPr>
          <w:rFonts w:ascii="Times New Roman" w:hAnsi="Times New Roman"/>
          <w:b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1.4.1.  Срок за сеч:</w:t>
      </w:r>
      <w:r w:rsidRPr="00626431">
        <w:rPr>
          <w:rFonts w:ascii="Times New Roman" w:hAnsi="Times New Roman"/>
          <w:b/>
          <w:sz w:val="24"/>
          <w:szCs w:val="24"/>
        </w:rPr>
        <w:t xml:space="preserve"> до </w:t>
      </w:r>
      <w:r>
        <w:rPr>
          <w:rFonts w:ascii="Times New Roman" w:hAnsi="Times New Roman"/>
          <w:b/>
          <w:sz w:val="24"/>
          <w:szCs w:val="24"/>
        </w:rPr>
        <w:t>21</w:t>
      </w:r>
      <w:r w:rsidRPr="00626431">
        <w:rPr>
          <w:rFonts w:ascii="Times New Roman" w:hAnsi="Times New Roman"/>
          <w:b/>
          <w:sz w:val="24"/>
          <w:szCs w:val="24"/>
        </w:rPr>
        <w:t>.12.2022 г.</w:t>
      </w:r>
    </w:p>
    <w:p w:rsidR="003838C5" w:rsidRPr="00626431" w:rsidRDefault="003838C5" w:rsidP="003838C5">
      <w:pPr>
        <w:spacing w:after="0"/>
        <w:ind w:right="27" w:firstLine="567"/>
        <w:jc w:val="both"/>
        <w:rPr>
          <w:rFonts w:ascii="Times New Roman" w:hAnsi="Times New Roman"/>
          <w:b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1.4.2.</w:t>
      </w:r>
      <w:r w:rsidRPr="00626431">
        <w:rPr>
          <w:rFonts w:ascii="Times New Roman" w:hAnsi="Times New Roman"/>
          <w:b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 Срок за </w:t>
      </w:r>
      <w:proofErr w:type="spellStart"/>
      <w:r w:rsidRPr="00626431">
        <w:rPr>
          <w:rFonts w:ascii="Times New Roman" w:hAnsi="Times New Roman"/>
          <w:sz w:val="24"/>
          <w:szCs w:val="24"/>
        </w:rPr>
        <w:t>извоз</w:t>
      </w:r>
      <w:proofErr w:type="spellEnd"/>
      <w:r w:rsidRPr="00626431">
        <w:rPr>
          <w:rFonts w:ascii="Times New Roman" w:hAnsi="Times New Roman"/>
          <w:sz w:val="24"/>
          <w:szCs w:val="24"/>
        </w:rPr>
        <w:t>:</w:t>
      </w:r>
      <w:r w:rsidRPr="00626431">
        <w:rPr>
          <w:rFonts w:ascii="Times New Roman" w:hAnsi="Times New Roman"/>
          <w:b/>
          <w:sz w:val="24"/>
          <w:szCs w:val="24"/>
        </w:rPr>
        <w:t xml:space="preserve"> до </w:t>
      </w:r>
      <w:r>
        <w:rPr>
          <w:rFonts w:ascii="Times New Roman" w:hAnsi="Times New Roman"/>
          <w:b/>
          <w:sz w:val="24"/>
          <w:szCs w:val="24"/>
        </w:rPr>
        <w:t>22</w:t>
      </w:r>
      <w:r w:rsidRPr="00626431">
        <w:rPr>
          <w:rFonts w:ascii="Times New Roman" w:hAnsi="Times New Roman"/>
          <w:b/>
          <w:sz w:val="24"/>
          <w:szCs w:val="24"/>
        </w:rPr>
        <w:t xml:space="preserve">.12.2022 г. </w:t>
      </w:r>
    </w:p>
    <w:p w:rsidR="003838C5" w:rsidRDefault="003838C5" w:rsidP="003838C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838C5" w:rsidRPr="00626431" w:rsidRDefault="003838C5" w:rsidP="00927CA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Промяната се дължи на обективни причини, възникнали от непреодолима сила от извънреден характер – влошена метеорологична обстановк</w:t>
      </w:r>
      <w:r>
        <w:rPr>
          <w:rFonts w:ascii="Times New Roman" w:hAnsi="Times New Roman"/>
          <w:sz w:val="24"/>
          <w:szCs w:val="24"/>
        </w:rPr>
        <w:t>а, удостоверена</w:t>
      </w:r>
      <w:r w:rsidRPr="00626431">
        <w:rPr>
          <w:rFonts w:ascii="Times New Roman" w:hAnsi="Times New Roman"/>
          <w:sz w:val="24"/>
          <w:szCs w:val="24"/>
        </w:rPr>
        <w:t xml:space="preserve"> по данни от</w:t>
      </w:r>
      <w:r w:rsidRPr="00626431">
        <w:rPr>
          <w:rFonts w:ascii="Times New Roman" w:hAnsi="Times New Roman"/>
          <w:b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Месечен хидрометеорологичен бюлетин на Национален институт по метеорология и хидрология, онлайн издание: ISSN 2815-2743, http://</w:t>
      </w:r>
      <w:r>
        <w:rPr>
          <w:rFonts w:ascii="Times New Roman" w:hAnsi="Times New Roman"/>
          <w:sz w:val="24"/>
          <w:szCs w:val="24"/>
        </w:rPr>
        <w:t>bulletins.cfd</w:t>
      </w:r>
      <w:r w:rsidRPr="00626431">
        <w:rPr>
          <w:rFonts w:ascii="Times New Roman" w:hAnsi="Times New Roman"/>
          <w:sz w:val="24"/>
          <w:szCs w:val="24"/>
        </w:rPr>
        <w:t xml:space="preserve">.meteo.bg, обявено частично бедствено положение поради ураганни ветрове </w:t>
      </w:r>
      <w:r>
        <w:rPr>
          <w:rFonts w:ascii="Times New Roman" w:hAnsi="Times New Roman"/>
          <w:sz w:val="24"/>
          <w:szCs w:val="24"/>
        </w:rPr>
        <w:t>на 17.09.2022 год.</w:t>
      </w:r>
      <w:r w:rsidRPr="006264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със Заповед № 3156/18.09.2022 г. на Община Бургас </w:t>
      </w:r>
      <w:r w:rsidRPr="00626431">
        <w:rPr>
          <w:rFonts w:ascii="Times New Roman" w:hAnsi="Times New Roman"/>
          <w:sz w:val="24"/>
          <w:szCs w:val="24"/>
        </w:rPr>
        <w:t>и частично бедствено положение заради миграционния натиск</w:t>
      </w:r>
      <w:r>
        <w:rPr>
          <w:rFonts w:ascii="Times New Roman" w:hAnsi="Times New Roman"/>
          <w:sz w:val="24"/>
          <w:szCs w:val="24"/>
        </w:rPr>
        <w:t xml:space="preserve"> в област Бургас, обявено със Заповед № РД-10-261/27.09.2022 г. на областен управител на Област Бургас</w:t>
      </w:r>
      <w:r w:rsidRPr="00626431">
        <w:rPr>
          <w:rFonts w:ascii="Times New Roman" w:hAnsi="Times New Roman"/>
          <w:sz w:val="24"/>
          <w:szCs w:val="24"/>
        </w:rPr>
        <w:t>.</w:t>
      </w:r>
    </w:p>
    <w:p w:rsidR="00927CA8" w:rsidRDefault="003838C5" w:rsidP="00927CA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3F74">
        <w:rPr>
          <w:rFonts w:ascii="Times New Roman" w:hAnsi="Times New Roman"/>
          <w:sz w:val="24"/>
          <w:szCs w:val="24"/>
        </w:rPr>
        <w:t>Всички останали клаузи по договора остават без промяна.</w:t>
      </w:r>
    </w:p>
    <w:p w:rsidR="003838C5" w:rsidRPr="00927CA8" w:rsidRDefault="003838C5" w:rsidP="00927CA8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3F74">
        <w:rPr>
          <w:rFonts w:ascii="Times New Roman" w:hAnsi="Times New Roman"/>
          <w:sz w:val="24"/>
          <w:szCs w:val="24"/>
        </w:rPr>
        <w:t>Настоящият Анекс се изготви в два еднообразни екземпляра</w:t>
      </w:r>
      <w:r w:rsidRPr="00D43F74"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D43F74">
        <w:rPr>
          <w:rFonts w:ascii="Times New Roman" w:hAnsi="Times New Roman"/>
          <w:noProof/>
          <w:sz w:val="24"/>
          <w:szCs w:val="24"/>
        </w:rPr>
        <w:t>-</w:t>
      </w:r>
      <w:r w:rsidRPr="00D43F74">
        <w:rPr>
          <w:rFonts w:ascii="Times New Roman" w:hAnsi="Times New Roman"/>
          <w:sz w:val="24"/>
          <w:szCs w:val="24"/>
        </w:rPr>
        <w:t xml:space="preserve"> по един за всяка </w:t>
      </w:r>
      <w:r w:rsidRPr="00D43F74">
        <w:rPr>
          <w:rFonts w:ascii="Times New Roman" w:hAnsi="Times New Roman"/>
          <w:noProof/>
          <w:sz w:val="24"/>
          <w:szCs w:val="24"/>
        </w:rPr>
        <w:t>от</w:t>
      </w:r>
      <w:r w:rsidRPr="00D43F74">
        <w:rPr>
          <w:rFonts w:ascii="Times New Roman" w:hAnsi="Times New Roman"/>
          <w:sz w:val="24"/>
          <w:szCs w:val="24"/>
        </w:rPr>
        <w:t xml:space="preserve"> страните и представлява неразделна част от договора.</w:t>
      </w:r>
    </w:p>
    <w:p w:rsidR="003838C5" w:rsidRDefault="003838C5" w:rsidP="003838C5">
      <w:pPr>
        <w:shd w:val="clear" w:color="auto" w:fill="FFFFFF"/>
        <w:spacing w:after="0"/>
        <w:ind w:right="27"/>
        <w:rPr>
          <w:rFonts w:ascii="Times New Roman" w:hAnsi="Times New Roman"/>
          <w:b/>
        </w:rPr>
      </w:pPr>
    </w:p>
    <w:p w:rsidR="003838C5" w:rsidRPr="00626431" w:rsidRDefault="003838C5" w:rsidP="003838C5">
      <w:pPr>
        <w:shd w:val="clear" w:color="auto" w:fill="FFFFFF"/>
        <w:spacing w:line="240" w:lineRule="auto"/>
        <w:ind w:right="27"/>
        <w:rPr>
          <w:rFonts w:ascii="Times New Roman" w:hAnsi="Times New Roman"/>
          <w:i/>
          <w:caps/>
          <w:color w:val="000000"/>
          <w:sz w:val="16"/>
          <w:szCs w:val="16"/>
        </w:rPr>
      </w:pPr>
      <w:r w:rsidRPr="00626431">
        <w:rPr>
          <w:rFonts w:ascii="Times New Roman" w:hAnsi="Times New Roman"/>
          <w:b/>
        </w:rPr>
        <w:t xml:space="preserve">ВЪЗЛОЖИТЕЛ:  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 xml:space="preserve">                       </w:t>
      </w:r>
      <w:r w:rsidR="00927CA8">
        <w:rPr>
          <w:rFonts w:ascii="Times New Roman" w:hAnsi="Times New Roman"/>
          <w:i/>
          <w:caps/>
          <w:color w:val="000000"/>
          <w:sz w:val="16"/>
          <w:szCs w:val="16"/>
        </w:rPr>
        <w:t>П*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 xml:space="preserve">    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  <w:t xml:space="preserve"> </w:t>
      </w:r>
      <w:r w:rsidRPr="00626431">
        <w:rPr>
          <w:rFonts w:ascii="Times New Roman" w:hAnsi="Times New Roman"/>
          <w:b/>
        </w:rPr>
        <w:t>ИЗПЪЛНИТЕЛ: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 xml:space="preserve"> </w:t>
      </w:r>
      <w:r w:rsidR="00927CA8">
        <w:rPr>
          <w:rFonts w:ascii="Times New Roman" w:hAnsi="Times New Roman"/>
          <w:i/>
          <w:caps/>
          <w:color w:val="000000"/>
          <w:sz w:val="16"/>
          <w:szCs w:val="16"/>
        </w:rPr>
        <w:t>П*</w:t>
      </w:r>
    </w:p>
    <w:p w:rsidR="003838C5" w:rsidRPr="00626431" w:rsidRDefault="003838C5" w:rsidP="003838C5">
      <w:pPr>
        <w:shd w:val="clear" w:color="auto" w:fill="FFFFFF"/>
        <w:spacing w:line="240" w:lineRule="auto"/>
        <w:ind w:left="709" w:right="27" w:firstLine="709"/>
        <w:rPr>
          <w:rFonts w:ascii="Times New Roman" w:hAnsi="Times New Roman"/>
          <w:lang w:val="ru-RU"/>
        </w:rPr>
      </w:pPr>
      <w:r w:rsidRPr="00626431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/</w:t>
      </w:r>
      <w:r w:rsidRPr="00626431">
        <w:rPr>
          <w:rFonts w:ascii="Times New Roman" w:hAnsi="Times New Roman"/>
          <w:b/>
        </w:rPr>
        <w:t>инж. Кирил Петков/</w:t>
      </w:r>
      <w:r w:rsidRPr="00626431">
        <w:rPr>
          <w:rFonts w:ascii="Times New Roman" w:hAnsi="Times New Roman"/>
          <w:b/>
        </w:rPr>
        <w:tab/>
        <w:t xml:space="preserve">                </w:t>
      </w:r>
      <w:r w:rsidRPr="00626431">
        <w:rPr>
          <w:rFonts w:ascii="Times New Roman" w:hAnsi="Times New Roman"/>
          <w:b/>
        </w:rPr>
        <w:tab/>
        <w:t xml:space="preserve">                     /Мариян Анастасов /</w:t>
      </w:r>
    </w:p>
    <w:p w:rsidR="00927CA8" w:rsidRDefault="003838C5" w:rsidP="00927CA8">
      <w:pPr>
        <w:spacing w:line="240" w:lineRule="auto"/>
        <w:ind w:right="27"/>
        <w:jc w:val="both"/>
        <w:rPr>
          <w:rFonts w:ascii="Times New Roman" w:hAnsi="Times New Roman"/>
        </w:rPr>
      </w:pPr>
      <w:r w:rsidRPr="00626431">
        <w:rPr>
          <w:rFonts w:ascii="Times New Roman" w:hAnsi="Times New Roman"/>
          <w:b/>
        </w:rPr>
        <w:t xml:space="preserve">ГЛ.СЧЕТОВОДИТЕЛ: </w:t>
      </w:r>
      <w:r w:rsidR="00927CA8">
        <w:rPr>
          <w:rFonts w:ascii="Times New Roman" w:hAnsi="Times New Roman"/>
          <w:b/>
        </w:rPr>
        <w:t>П*</w:t>
      </w:r>
      <w:bookmarkStart w:id="0" w:name="_GoBack"/>
      <w:bookmarkEnd w:id="0"/>
    </w:p>
    <w:p w:rsidR="003838C5" w:rsidRPr="00927CA8" w:rsidRDefault="003838C5" w:rsidP="00927CA8">
      <w:pPr>
        <w:spacing w:line="240" w:lineRule="auto"/>
        <w:ind w:right="27"/>
        <w:jc w:val="both"/>
        <w:rPr>
          <w:rFonts w:ascii="Times New Roman" w:hAnsi="Times New Roman"/>
        </w:rPr>
      </w:pPr>
      <w:r w:rsidRPr="00626431">
        <w:rPr>
          <w:rFonts w:ascii="Times New Roman" w:hAnsi="Times New Roman"/>
          <w:b/>
        </w:rPr>
        <w:t>/Красимира Златинова/</w:t>
      </w:r>
    </w:p>
    <w:p w:rsidR="00927CA8" w:rsidRDefault="003838C5" w:rsidP="00927CA8">
      <w:pPr>
        <w:spacing w:line="240" w:lineRule="auto"/>
        <w:ind w:right="27"/>
        <w:jc w:val="both"/>
        <w:rPr>
          <w:rFonts w:ascii="Times New Roman" w:hAnsi="Times New Roman"/>
          <w:sz w:val="20"/>
        </w:rPr>
      </w:pPr>
      <w:r w:rsidRPr="00393117">
        <w:rPr>
          <w:rFonts w:ascii="Times New Roman" w:hAnsi="Times New Roman"/>
          <w:sz w:val="20"/>
        </w:rPr>
        <w:t>ВКС/</w:t>
      </w:r>
    </w:p>
    <w:p w:rsidR="00927CA8" w:rsidRPr="00927CA8" w:rsidRDefault="00927CA8" w:rsidP="00927CA8">
      <w:pPr>
        <w:spacing w:line="240" w:lineRule="auto"/>
        <w:ind w:right="27"/>
        <w:jc w:val="both"/>
        <w:rPr>
          <w:rFonts w:ascii="Times New Roman" w:hAnsi="Times New Roman"/>
          <w:sz w:val="20"/>
        </w:rPr>
      </w:pPr>
      <w:r>
        <w:t>*</w:t>
      </w:r>
      <w:r w:rsidRPr="00927CA8">
        <w:rPr>
          <w:i/>
          <w:caps/>
          <w:color w:val="000000"/>
          <w:sz w:val="16"/>
          <w:szCs w:val="16"/>
        </w:rPr>
        <w:t xml:space="preserve"> </w:t>
      </w:r>
      <w:r w:rsidRPr="001A4800">
        <w:rPr>
          <w:i/>
          <w:caps/>
          <w:color w:val="000000"/>
          <w:sz w:val="16"/>
          <w:szCs w:val="16"/>
        </w:rPr>
        <w:t>Налице е  положен подпис</w:t>
      </w:r>
    </w:p>
    <w:p w:rsidR="00691153" w:rsidRPr="00927CA8" w:rsidRDefault="00927CA8" w:rsidP="00927CA8">
      <w:pPr>
        <w:ind w:left="-567" w:right="242" w:firstLine="283"/>
        <w:jc w:val="both"/>
        <w:rPr>
          <w:color w:val="000000"/>
        </w:rPr>
      </w:pPr>
      <w:r>
        <w:rPr>
          <w:i/>
          <w:caps/>
          <w:color w:val="000000"/>
          <w:sz w:val="16"/>
          <w:szCs w:val="16"/>
        </w:rPr>
        <w:t xml:space="preserve">       </w:t>
      </w:r>
      <w:r w:rsidRPr="001A4800">
        <w:rPr>
          <w:i/>
          <w:caps/>
          <w:color w:val="000000"/>
          <w:sz w:val="16"/>
          <w:szCs w:val="16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</w:rPr>
        <w:t>/</w:t>
      </w:r>
    </w:p>
    <w:sectPr w:rsidR="00691153" w:rsidRPr="00927CA8" w:rsidSect="00927CA8">
      <w:pgSz w:w="11906" w:h="16838"/>
      <w:pgMar w:top="426" w:right="1134" w:bottom="142" w:left="1134" w:header="284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38C5"/>
    <w:rsid w:val="003838C5"/>
    <w:rsid w:val="00691153"/>
    <w:rsid w:val="006A393A"/>
    <w:rsid w:val="00927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C5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2022-11-09T14:29:00Z</dcterms:created>
  <dcterms:modified xsi:type="dcterms:W3CDTF">2022-11-09T14:31:00Z</dcterms:modified>
</cp:coreProperties>
</file>