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7FC1" w:rsidRPr="002F1E17" w:rsidRDefault="00227FC1" w:rsidP="00227FC1">
      <w:pPr>
        <w:ind w:left="-284" w:right="-219"/>
        <w:jc w:val="center"/>
        <w:rPr>
          <w:caps/>
          <w:spacing w:val="50"/>
        </w:rPr>
      </w:pPr>
      <w:r w:rsidRPr="002F1E17">
        <w:rPr>
          <w:caps/>
          <w:spacing w:val="50"/>
        </w:rPr>
        <w:t>МИНИСТЕРСТВО НА ЗЕМЕДЕЛИЕТ</w:t>
      </w:r>
      <w:r w:rsidRPr="002F1E17">
        <w:rPr>
          <w:caps/>
        </w:rPr>
        <w:t>О</w:t>
      </w:r>
      <w:r w:rsidRPr="002F1E17">
        <w:rPr>
          <w:caps/>
          <w:spacing w:val="50"/>
        </w:rPr>
        <w:t>, ХРАНИТЕ и горите – СОФИЯ</w:t>
      </w:r>
    </w:p>
    <w:p w:rsidR="00227FC1" w:rsidRPr="002F1E17" w:rsidRDefault="00227FC1" w:rsidP="00227FC1">
      <w:pPr>
        <w:pBdr>
          <w:bottom w:val="single" w:sz="12" w:space="1" w:color="auto"/>
        </w:pBdr>
        <w:ind w:left="-284" w:right="-219"/>
        <w:jc w:val="center"/>
        <w:rPr>
          <w:spacing w:val="80"/>
        </w:rPr>
      </w:pPr>
      <w:r w:rsidRPr="002F1E17">
        <w:rPr>
          <w:spacing w:val="80"/>
        </w:rPr>
        <w:t>„ЮГОИЗТОЧНО ДЪРЖАВНО ПРЕДПРИЯТИЕ” ДП – СЛИВЕН</w:t>
      </w:r>
    </w:p>
    <w:p w:rsidR="00227FC1" w:rsidRPr="002F1E17" w:rsidRDefault="00227FC1" w:rsidP="00227FC1">
      <w:pPr>
        <w:jc w:val="right"/>
        <w:rPr>
          <w:b/>
          <w:i/>
          <w:color w:val="008000"/>
        </w:rPr>
      </w:pPr>
      <w:r w:rsidRPr="002F1E17">
        <w:rPr>
          <w:i/>
          <w:noProof/>
          <w:color w:val="008000"/>
          <w:lang w:eastAsia="bg-BG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2" name="Картина 2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-las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F1E17">
        <w:rPr>
          <w:b/>
          <w:i/>
          <w:color w:val="008000"/>
        </w:rPr>
        <w:t>ТП „ДЪРЖАВНО ГОРСКО СТОПАНСТВО – БУРГАС”</w:t>
      </w:r>
    </w:p>
    <w:p w:rsidR="00227FC1" w:rsidRPr="002F1E17" w:rsidRDefault="00227FC1" w:rsidP="00227FC1">
      <w:pPr>
        <w:jc w:val="right"/>
        <w:rPr>
          <w:b/>
          <w:color w:val="008000"/>
        </w:rPr>
      </w:pPr>
      <w:r w:rsidRPr="002F1E17">
        <w:rPr>
          <w:b/>
          <w:i/>
          <w:color w:val="008000"/>
        </w:rPr>
        <w:t>гр. Бургас, ул. Цар Иван Шишман № 8, ет. 2</w:t>
      </w:r>
    </w:p>
    <w:p w:rsidR="00227FC1" w:rsidRPr="002F1E17" w:rsidRDefault="00227FC1" w:rsidP="00227FC1">
      <w:pPr>
        <w:jc w:val="right"/>
        <w:rPr>
          <w:b/>
          <w:i/>
          <w:color w:val="008000"/>
        </w:rPr>
      </w:pPr>
      <w:r w:rsidRPr="002F1E17">
        <w:rPr>
          <w:b/>
          <w:i/>
          <w:color w:val="008000"/>
        </w:rPr>
        <w:t>Директор: +359 56 842 369</w:t>
      </w:r>
    </w:p>
    <w:p w:rsidR="00227FC1" w:rsidRPr="002F1E17" w:rsidRDefault="00227FC1" w:rsidP="00227FC1">
      <w:pPr>
        <w:jc w:val="right"/>
        <w:rPr>
          <w:b/>
          <w:i/>
          <w:color w:val="008000"/>
        </w:rPr>
      </w:pPr>
      <w:r w:rsidRPr="002F1E17">
        <w:rPr>
          <w:b/>
          <w:i/>
          <w:color w:val="008000"/>
        </w:rPr>
        <w:t>Факс: +359 56 842 577</w:t>
      </w:r>
    </w:p>
    <w:p w:rsidR="00227FC1" w:rsidRPr="001E033E" w:rsidRDefault="00227FC1" w:rsidP="00227FC1">
      <w:pPr>
        <w:jc w:val="right"/>
        <w:rPr>
          <w:b/>
          <w:i/>
          <w:color w:val="008000"/>
        </w:rPr>
      </w:pPr>
      <w:r w:rsidRPr="001E033E">
        <w:rPr>
          <w:b/>
          <w:i/>
          <w:color w:val="008000"/>
        </w:rPr>
        <w:t xml:space="preserve"> e-mail: </w:t>
      </w:r>
      <w:r w:rsidRPr="001E033E">
        <w:rPr>
          <w:b/>
          <w:i/>
          <w:color w:val="0000FF"/>
          <w:u w:val="single"/>
        </w:rPr>
        <w:t>dgsburgas@uidp-sliven.com</w:t>
      </w:r>
    </w:p>
    <w:p w:rsidR="00227FC1" w:rsidRPr="001E033E" w:rsidRDefault="00227FC1" w:rsidP="00227FC1">
      <w:pPr>
        <w:pStyle w:val="NoSpacing2"/>
        <w:jc w:val="center"/>
        <w:rPr>
          <w:rFonts w:ascii="Times New Roman" w:hAnsi="Times New Roman"/>
          <w:b/>
          <w:caps/>
          <w:color w:val="000000"/>
        </w:rPr>
      </w:pPr>
      <w:r>
        <w:rPr>
          <w:rFonts w:ascii="Times New Roman" w:hAnsi="Times New Roman"/>
          <w:b/>
          <w:i/>
          <w:color w:val="008000"/>
        </w:rPr>
        <w:tab/>
      </w:r>
      <w:r>
        <w:rPr>
          <w:rFonts w:ascii="Times New Roman" w:hAnsi="Times New Roman"/>
          <w:b/>
          <w:i/>
          <w:color w:val="008000"/>
        </w:rPr>
        <w:tab/>
      </w:r>
      <w:r>
        <w:rPr>
          <w:rFonts w:ascii="Times New Roman" w:hAnsi="Times New Roman"/>
          <w:b/>
          <w:i/>
          <w:color w:val="008000"/>
        </w:rPr>
        <w:tab/>
      </w:r>
      <w:r>
        <w:rPr>
          <w:rFonts w:ascii="Times New Roman" w:hAnsi="Times New Roman"/>
          <w:b/>
          <w:i/>
          <w:color w:val="008000"/>
        </w:rPr>
        <w:tab/>
      </w:r>
      <w:r>
        <w:rPr>
          <w:rFonts w:ascii="Times New Roman" w:hAnsi="Times New Roman"/>
          <w:b/>
          <w:i/>
          <w:color w:val="008000"/>
        </w:rPr>
        <w:tab/>
      </w:r>
      <w:r>
        <w:rPr>
          <w:rFonts w:ascii="Times New Roman" w:hAnsi="Times New Roman"/>
          <w:b/>
          <w:i/>
          <w:color w:val="008000"/>
        </w:rPr>
        <w:tab/>
        <w:t xml:space="preserve">      </w:t>
      </w:r>
      <w:r w:rsidRPr="001E033E">
        <w:rPr>
          <w:rFonts w:ascii="Times New Roman" w:hAnsi="Times New Roman"/>
          <w:b/>
          <w:i/>
          <w:color w:val="008000"/>
        </w:rPr>
        <w:t xml:space="preserve">WEB: </w:t>
      </w:r>
      <w:hyperlink r:id="rId5" w:history="1">
        <w:r w:rsidRPr="001E033E">
          <w:rPr>
            <w:rStyle w:val="a3"/>
            <w:rFonts w:ascii="Times New Roman" w:hAnsi="Times New Roman"/>
            <w:b/>
            <w:i/>
          </w:rPr>
          <w:t>www.dgsburgas.uidp-sliven.com</w:t>
        </w:r>
      </w:hyperlink>
    </w:p>
    <w:p w:rsidR="00227FC1" w:rsidRPr="002F1E17" w:rsidRDefault="00227FC1" w:rsidP="00227FC1">
      <w:pPr>
        <w:pStyle w:val="NoSpacing2"/>
        <w:jc w:val="center"/>
        <w:rPr>
          <w:rFonts w:ascii="Times New Roman" w:hAnsi="Times New Roman"/>
          <w:b/>
          <w:caps/>
          <w:color w:val="000000"/>
          <w:sz w:val="40"/>
          <w:szCs w:val="40"/>
        </w:rPr>
      </w:pPr>
    </w:p>
    <w:p w:rsidR="007C2C11" w:rsidRDefault="007C2C11">
      <w:pPr>
        <w:rPr>
          <w:lang w:val="en-US"/>
        </w:rPr>
      </w:pPr>
    </w:p>
    <w:p w:rsidR="00D62598" w:rsidRDefault="00D62598">
      <w:pPr>
        <w:rPr>
          <w:b/>
          <w:sz w:val="24"/>
          <w:szCs w:val="24"/>
        </w:rPr>
      </w:pPr>
    </w:p>
    <w:p w:rsidR="00227FC1" w:rsidRPr="00227FC1" w:rsidRDefault="00227FC1">
      <w:pPr>
        <w:rPr>
          <w:b/>
          <w:sz w:val="24"/>
          <w:szCs w:val="24"/>
          <w:lang w:val="en-US"/>
        </w:rPr>
      </w:pPr>
      <w:r w:rsidRPr="00227FC1">
        <w:rPr>
          <w:b/>
          <w:sz w:val="24"/>
          <w:szCs w:val="24"/>
          <w:lang w:val="en-US"/>
        </w:rPr>
        <w:t>ДО</w:t>
      </w:r>
    </w:p>
    <w:p w:rsidR="00227FC1" w:rsidRPr="00227FC1" w:rsidRDefault="00227FC1">
      <w:pPr>
        <w:rPr>
          <w:b/>
          <w:sz w:val="24"/>
          <w:szCs w:val="24"/>
        </w:rPr>
      </w:pPr>
      <w:r w:rsidRPr="00227FC1">
        <w:rPr>
          <w:b/>
          <w:sz w:val="24"/>
          <w:szCs w:val="24"/>
        </w:rPr>
        <w:t>ВСИЧКИ ЗАИНТЕРЕСОВАНИ ЛИЦА</w:t>
      </w:r>
    </w:p>
    <w:p w:rsidR="00227FC1" w:rsidRDefault="00227FC1"/>
    <w:p w:rsidR="00227FC1" w:rsidRDefault="00227FC1"/>
    <w:p w:rsidR="00227FC1" w:rsidRDefault="00227FC1">
      <w:pPr>
        <w:rPr>
          <w:sz w:val="24"/>
          <w:szCs w:val="24"/>
        </w:rPr>
      </w:pPr>
    </w:p>
    <w:p w:rsidR="00D62598" w:rsidRPr="00D62598" w:rsidRDefault="00D62598">
      <w:pPr>
        <w:rPr>
          <w:sz w:val="24"/>
          <w:szCs w:val="24"/>
        </w:rPr>
      </w:pPr>
    </w:p>
    <w:p w:rsidR="00D62598" w:rsidRPr="00D62598" w:rsidRDefault="00227FC1" w:rsidP="00227FC1">
      <w:pPr>
        <w:autoSpaceDE w:val="0"/>
        <w:autoSpaceDN w:val="0"/>
        <w:adjustRightInd w:val="0"/>
        <w:spacing w:after="120"/>
        <w:ind w:firstLine="284"/>
        <w:jc w:val="both"/>
        <w:rPr>
          <w:bCs/>
          <w:color w:val="000000" w:themeColor="text1"/>
          <w:sz w:val="24"/>
          <w:szCs w:val="24"/>
        </w:rPr>
      </w:pPr>
      <w:r w:rsidRPr="00D62598">
        <w:rPr>
          <w:color w:val="000000" w:themeColor="text1"/>
          <w:sz w:val="24"/>
          <w:szCs w:val="24"/>
        </w:rPr>
        <w:t xml:space="preserve">Във връзка с постъпило искане за разяснение с № </w:t>
      </w:r>
      <w:r w:rsidRPr="00D62598">
        <w:rPr>
          <w:rStyle w:val="text--grey50a"/>
          <w:bCs/>
          <w:color w:val="000000" w:themeColor="text1"/>
          <w:sz w:val="24"/>
          <w:szCs w:val="24"/>
          <w:shd w:val="clear" w:color="auto" w:fill="FFFFFF"/>
        </w:rPr>
        <w:t xml:space="preserve">M242265 от </w:t>
      </w:r>
      <w:r w:rsidRPr="00D62598">
        <w:rPr>
          <w:color w:val="000000" w:themeColor="text1"/>
          <w:sz w:val="24"/>
          <w:szCs w:val="24"/>
          <w:shd w:val="clear" w:color="auto" w:fill="FFFFFF"/>
        </w:rPr>
        <w:t> 21.10. 2020 год.  (сряда), 14:07:17 часа  и  №</w:t>
      </w:r>
      <w:r w:rsidRPr="00D62598">
        <w:rPr>
          <w:rStyle w:val="a3"/>
          <w:bCs/>
          <w:color w:val="000000" w:themeColor="text1"/>
          <w:sz w:val="24"/>
          <w:szCs w:val="24"/>
          <w:u w:val="none"/>
        </w:rPr>
        <w:t xml:space="preserve"> </w:t>
      </w:r>
      <w:r w:rsidRPr="00D62598">
        <w:rPr>
          <w:bCs/>
          <w:color w:val="000000" w:themeColor="text1"/>
          <w:sz w:val="24"/>
          <w:szCs w:val="24"/>
          <w:lang w:eastAsia="bg-BG"/>
        </w:rPr>
        <w:t>M242389</w:t>
      </w:r>
      <w:r w:rsidRPr="00D62598">
        <w:rPr>
          <w:color w:val="000000" w:themeColor="text1"/>
          <w:sz w:val="24"/>
          <w:szCs w:val="24"/>
          <w:lang w:eastAsia="bg-BG"/>
        </w:rPr>
        <w:t xml:space="preserve"> от </w:t>
      </w:r>
      <w:r w:rsidRPr="00D62598">
        <w:rPr>
          <w:color w:val="000000" w:themeColor="text1"/>
          <w:sz w:val="24"/>
          <w:szCs w:val="24"/>
          <w:shd w:val="clear" w:color="auto" w:fill="FFFFFF"/>
        </w:rPr>
        <w:t>21.10. 2020 год.  (сряда)</w:t>
      </w:r>
      <w:r w:rsidRPr="00D62598">
        <w:rPr>
          <w:color w:val="000000" w:themeColor="text1"/>
          <w:sz w:val="24"/>
          <w:szCs w:val="24"/>
          <w:lang w:eastAsia="bg-BG"/>
        </w:rPr>
        <w:t>, 15:05:32 часа</w:t>
      </w:r>
      <w:r w:rsidR="00D62598">
        <w:rPr>
          <w:color w:val="000000" w:themeColor="text1"/>
          <w:sz w:val="24"/>
          <w:szCs w:val="24"/>
          <w:lang w:eastAsia="bg-BG"/>
        </w:rPr>
        <w:t>,</w:t>
      </w:r>
      <w:r w:rsidRPr="00D62598">
        <w:rPr>
          <w:color w:val="000000" w:themeColor="text1"/>
          <w:sz w:val="24"/>
          <w:szCs w:val="24"/>
          <w:lang w:eastAsia="bg-BG"/>
        </w:rPr>
        <w:t xml:space="preserve"> относно обществена поръчка с предмет: „</w:t>
      </w:r>
      <w:r w:rsidRPr="00D62598">
        <w:rPr>
          <w:sz w:val="24"/>
          <w:szCs w:val="24"/>
        </w:rPr>
        <w:t>Доставка, демонтаж, монтаж и баланс на гуми и джанти за автомобилите собственост на</w:t>
      </w:r>
      <w:r w:rsidRPr="00D62598">
        <w:rPr>
          <w:color w:val="000000" w:themeColor="text1"/>
          <w:sz w:val="24"/>
          <w:szCs w:val="24"/>
        </w:rPr>
        <w:t xml:space="preserve"> ТП „ДГС БУРГАС“, </w:t>
      </w:r>
      <w:r w:rsidRPr="00D62598">
        <w:rPr>
          <w:bCs/>
          <w:color w:val="000000" w:themeColor="text1"/>
          <w:sz w:val="24"/>
          <w:szCs w:val="24"/>
        </w:rPr>
        <w:t>за срок от 24 месеца, Ви уведомявам, че на основание чл. 33, ал. 3 от Закона за обществените поръчки /ЗОП/ Възлож</w:t>
      </w:r>
      <w:r w:rsidR="00D62598" w:rsidRPr="00D62598">
        <w:rPr>
          <w:bCs/>
          <w:color w:val="000000" w:themeColor="text1"/>
          <w:sz w:val="24"/>
          <w:szCs w:val="24"/>
        </w:rPr>
        <w:t>ителят ни предоставя разяснения, ако искането е постъпило след срока по чл. 33, ал. 1 от ЗОП.</w:t>
      </w:r>
    </w:p>
    <w:p w:rsidR="00D62598" w:rsidRDefault="00D62598" w:rsidP="00227FC1">
      <w:pPr>
        <w:autoSpaceDE w:val="0"/>
        <w:autoSpaceDN w:val="0"/>
        <w:adjustRightInd w:val="0"/>
        <w:spacing w:after="120"/>
        <w:ind w:firstLine="284"/>
        <w:jc w:val="both"/>
        <w:rPr>
          <w:color w:val="000000"/>
          <w:sz w:val="24"/>
          <w:szCs w:val="24"/>
          <w:shd w:val="clear" w:color="auto" w:fill="FEFEFE"/>
        </w:rPr>
      </w:pPr>
      <w:r w:rsidRPr="00D62598">
        <w:rPr>
          <w:bCs/>
          <w:color w:val="000000" w:themeColor="text1"/>
          <w:sz w:val="24"/>
          <w:szCs w:val="24"/>
        </w:rPr>
        <w:t xml:space="preserve">Съгласно чл. 33, ал. 1 от ЗОП </w:t>
      </w:r>
      <w:r w:rsidRPr="00D62598">
        <w:rPr>
          <w:color w:val="000000"/>
          <w:sz w:val="24"/>
          <w:szCs w:val="24"/>
          <w:shd w:val="clear" w:color="auto" w:fill="FEFEFE"/>
        </w:rPr>
        <w:t>лицата могат да поискат писмено от възложителя разяснения по условия, които се съдържат в решението, обявлението, поканата за потвърждаване на интерес, документацията за обществената поръчка и описателния документ до 10 дни преди изтичане на срока за получаване на заявленията за участие и/или офертите. Срокът за получаване на оферти изтича в 23:59 часа на 28.10.2020 год.</w:t>
      </w:r>
    </w:p>
    <w:p w:rsidR="00D62598" w:rsidRDefault="00D62598" w:rsidP="00227FC1">
      <w:pPr>
        <w:autoSpaceDE w:val="0"/>
        <w:autoSpaceDN w:val="0"/>
        <w:adjustRightInd w:val="0"/>
        <w:spacing w:after="120"/>
        <w:ind w:firstLine="284"/>
        <w:jc w:val="both"/>
        <w:rPr>
          <w:color w:val="000000"/>
          <w:sz w:val="24"/>
          <w:szCs w:val="24"/>
          <w:shd w:val="clear" w:color="auto" w:fill="FEFEFE"/>
        </w:rPr>
      </w:pPr>
    </w:p>
    <w:p w:rsidR="00D62598" w:rsidRDefault="00D62598" w:rsidP="00227FC1">
      <w:pPr>
        <w:autoSpaceDE w:val="0"/>
        <w:autoSpaceDN w:val="0"/>
        <w:adjustRightInd w:val="0"/>
        <w:spacing w:after="120"/>
        <w:ind w:firstLine="284"/>
        <w:jc w:val="both"/>
        <w:rPr>
          <w:color w:val="000000"/>
          <w:sz w:val="24"/>
          <w:szCs w:val="24"/>
          <w:shd w:val="clear" w:color="auto" w:fill="FEFEFE"/>
        </w:rPr>
      </w:pPr>
    </w:p>
    <w:p w:rsidR="00D62598" w:rsidRDefault="00D62598" w:rsidP="00227FC1">
      <w:pPr>
        <w:autoSpaceDE w:val="0"/>
        <w:autoSpaceDN w:val="0"/>
        <w:adjustRightInd w:val="0"/>
        <w:spacing w:after="120"/>
        <w:ind w:firstLine="284"/>
        <w:jc w:val="both"/>
        <w:rPr>
          <w:color w:val="000000"/>
          <w:sz w:val="24"/>
          <w:szCs w:val="24"/>
          <w:shd w:val="clear" w:color="auto" w:fill="FEFEFE"/>
        </w:rPr>
      </w:pPr>
    </w:p>
    <w:p w:rsidR="00D62598" w:rsidRDefault="00D62598" w:rsidP="00227FC1">
      <w:pPr>
        <w:autoSpaceDE w:val="0"/>
        <w:autoSpaceDN w:val="0"/>
        <w:adjustRightInd w:val="0"/>
        <w:spacing w:after="120"/>
        <w:ind w:firstLine="284"/>
        <w:jc w:val="both"/>
        <w:rPr>
          <w:color w:val="000000"/>
          <w:sz w:val="24"/>
          <w:szCs w:val="24"/>
          <w:shd w:val="clear" w:color="auto" w:fill="FEFEFE"/>
        </w:rPr>
      </w:pPr>
    </w:p>
    <w:p w:rsidR="00D62598" w:rsidRDefault="00D62598" w:rsidP="00227FC1">
      <w:pPr>
        <w:autoSpaceDE w:val="0"/>
        <w:autoSpaceDN w:val="0"/>
        <w:adjustRightInd w:val="0"/>
        <w:spacing w:after="120"/>
        <w:ind w:firstLine="284"/>
        <w:jc w:val="both"/>
        <w:rPr>
          <w:color w:val="000000"/>
          <w:sz w:val="24"/>
          <w:szCs w:val="24"/>
          <w:shd w:val="clear" w:color="auto" w:fill="FEFEFE"/>
        </w:rPr>
      </w:pPr>
      <w:r>
        <w:rPr>
          <w:color w:val="000000"/>
          <w:sz w:val="24"/>
          <w:szCs w:val="24"/>
          <w:shd w:val="clear" w:color="auto" w:fill="FEFEFE"/>
        </w:rPr>
        <w:t>Велина Ковачева – Стойкова-</w:t>
      </w:r>
    </w:p>
    <w:p w:rsidR="00D62598" w:rsidRPr="00D62598" w:rsidRDefault="00D62598" w:rsidP="00227FC1">
      <w:pPr>
        <w:autoSpaceDE w:val="0"/>
        <w:autoSpaceDN w:val="0"/>
        <w:adjustRightInd w:val="0"/>
        <w:spacing w:after="120"/>
        <w:ind w:firstLine="284"/>
        <w:jc w:val="both"/>
        <w:rPr>
          <w:bCs/>
          <w:color w:val="000000" w:themeColor="text1"/>
          <w:sz w:val="24"/>
          <w:szCs w:val="24"/>
        </w:rPr>
      </w:pPr>
      <w:r>
        <w:rPr>
          <w:color w:val="000000"/>
          <w:sz w:val="24"/>
          <w:szCs w:val="24"/>
          <w:shd w:val="clear" w:color="auto" w:fill="FEFEFE"/>
        </w:rPr>
        <w:t>Експерт обществени поръчки при ТП ДГС - Бургас</w:t>
      </w:r>
    </w:p>
    <w:p w:rsidR="00227FC1" w:rsidRPr="00227FC1" w:rsidRDefault="00227FC1" w:rsidP="00227FC1">
      <w:pPr>
        <w:shd w:val="clear" w:color="auto" w:fill="FFFFFF"/>
        <w:spacing w:line="276" w:lineRule="auto"/>
        <w:rPr>
          <w:color w:val="000000" w:themeColor="text1"/>
          <w:sz w:val="24"/>
          <w:szCs w:val="24"/>
          <w:lang w:eastAsia="bg-BG"/>
        </w:rPr>
      </w:pPr>
    </w:p>
    <w:p w:rsidR="00227FC1" w:rsidRPr="00227FC1" w:rsidRDefault="00227FC1" w:rsidP="00227FC1">
      <w:pPr>
        <w:spacing w:line="276" w:lineRule="auto"/>
        <w:rPr>
          <w:sz w:val="24"/>
          <w:szCs w:val="24"/>
        </w:rPr>
      </w:pPr>
    </w:p>
    <w:p w:rsidR="00227FC1" w:rsidRDefault="00227FC1"/>
    <w:p w:rsidR="00227FC1" w:rsidRDefault="00227FC1"/>
    <w:p w:rsidR="00227FC1" w:rsidRPr="00227FC1" w:rsidRDefault="00227FC1"/>
    <w:sectPr w:rsidR="00227FC1" w:rsidRPr="00227FC1" w:rsidSect="00227FC1">
      <w:pgSz w:w="11906" w:h="16838"/>
      <w:pgMar w:top="709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227FC1"/>
    <w:rsid w:val="00093AE5"/>
    <w:rsid w:val="000F7073"/>
    <w:rsid w:val="00114E2C"/>
    <w:rsid w:val="00144943"/>
    <w:rsid w:val="00180C50"/>
    <w:rsid w:val="00227FC1"/>
    <w:rsid w:val="00277954"/>
    <w:rsid w:val="003533E8"/>
    <w:rsid w:val="00363C98"/>
    <w:rsid w:val="00382CD4"/>
    <w:rsid w:val="00453E24"/>
    <w:rsid w:val="0051130E"/>
    <w:rsid w:val="005D23FC"/>
    <w:rsid w:val="005E73A0"/>
    <w:rsid w:val="007253A9"/>
    <w:rsid w:val="007322B4"/>
    <w:rsid w:val="007C2C11"/>
    <w:rsid w:val="007C7B78"/>
    <w:rsid w:val="007F78FA"/>
    <w:rsid w:val="008012AF"/>
    <w:rsid w:val="00832906"/>
    <w:rsid w:val="0097490E"/>
    <w:rsid w:val="00A75DE0"/>
    <w:rsid w:val="00AA3F19"/>
    <w:rsid w:val="00B20607"/>
    <w:rsid w:val="00C30087"/>
    <w:rsid w:val="00C33655"/>
    <w:rsid w:val="00CF34A1"/>
    <w:rsid w:val="00D62598"/>
    <w:rsid w:val="00D92F9B"/>
    <w:rsid w:val="00DA1611"/>
    <w:rsid w:val="00DA5083"/>
    <w:rsid w:val="00DE78B2"/>
    <w:rsid w:val="00E10568"/>
    <w:rsid w:val="00EE5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left="-284" w:right="284" w:firstLine="51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FC1"/>
    <w:pPr>
      <w:ind w:left="0" w:right="0" w:firstLine="0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27FC1"/>
    <w:rPr>
      <w:color w:val="0000FF"/>
      <w:u w:val="single"/>
    </w:rPr>
  </w:style>
  <w:style w:type="paragraph" w:customStyle="1" w:styleId="NoSpacing2">
    <w:name w:val="No Spacing2"/>
    <w:uiPriority w:val="99"/>
    <w:qFormat/>
    <w:rsid w:val="00227FC1"/>
    <w:pPr>
      <w:ind w:left="0" w:right="0" w:firstLine="0"/>
    </w:pPr>
    <w:rPr>
      <w:rFonts w:ascii="Calibri" w:eastAsia="Calibri" w:hAnsi="Calibri" w:cs="Times New Roman"/>
    </w:rPr>
  </w:style>
  <w:style w:type="character" w:customStyle="1" w:styleId="text--grey50a">
    <w:name w:val="text--grey50a"/>
    <w:basedOn w:val="a0"/>
    <w:rsid w:val="00227FC1"/>
  </w:style>
  <w:style w:type="character" w:customStyle="1" w:styleId="margin--bottom-5">
    <w:name w:val="margin--bottom-5"/>
    <w:basedOn w:val="a0"/>
    <w:rsid w:val="00227FC1"/>
  </w:style>
  <w:style w:type="character" w:customStyle="1" w:styleId="padding--right-10">
    <w:name w:val="padding--right-10"/>
    <w:basedOn w:val="a0"/>
    <w:rsid w:val="00227FC1"/>
  </w:style>
  <w:style w:type="character" w:customStyle="1" w:styleId="text--grey40">
    <w:name w:val="text--grey40"/>
    <w:basedOn w:val="a0"/>
    <w:rsid w:val="00227F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34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8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57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dgsburgas.uidp-sliven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2020-10-22T11:21:00Z</dcterms:created>
  <dcterms:modified xsi:type="dcterms:W3CDTF">2020-10-22T11:39:00Z</dcterms:modified>
</cp:coreProperties>
</file>