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F3" w:rsidRDefault="002743F3" w:rsidP="009363A7">
      <w:pPr>
        <w:ind w:left="-284"/>
        <w:jc w:val="center"/>
        <w:rPr>
          <w:caps/>
          <w:spacing w:val="50"/>
          <w:sz w:val="20"/>
          <w:szCs w:val="20"/>
          <w:lang w:val="ru-RU"/>
        </w:rPr>
      </w:pPr>
    </w:p>
    <w:p w:rsidR="009363A7" w:rsidRPr="00DB48E5" w:rsidRDefault="009363A7" w:rsidP="009363A7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DB48E5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DB48E5">
        <w:rPr>
          <w:caps/>
          <w:sz w:val="20"/>
          <w:szCs w:val="20"/>
          <w:lang w:val="ru-RU"/>
        </w:rPr>
        <w:t>О</w:t>
      </w:r>
      <w:r w:rsidRPr="00DB48E5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9363A7" w:rsidRPr="00DB48E5" w:rsidRDefault="009363A7" w:rsidP="009363A7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DB48E5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9363A7" w:rsidRPr="00DB48E5" w:rsidRDefault="009363A7" w:rsidP="009363A7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8E5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9363A7" w:rsidRPr="00DB48E5" w:rsidRDefault="009363A7" w:rsidP="009363A7">
      <w:pPr>
        <w:jc w:val="right"/>
        <w:rPr>
          <w:b/>
          <w:color w:val="008000"/>
          <w:sz w:val="20"/>
          <w:szCs w:val="20"/>
          <w:lang w:val="ru-RU"/>
        </w:rPr>
      </w:pPr>
      <w:r w:rsidRPr="00DB48E5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Иван Шишман № 8, ет. 2</w:t>
      </w:r>
    </w:p>
    <w:p w:rsidR="009363A7" w:rsidRDefault="009363A7" w:rsidP="009363A7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9363A7" w:rsidRDefault="009363A7" w:rsidP="009363A7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9363A7" w:rsidRDefault="009363A7" w:rsidP="009363A7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DB48E5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DB48E5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DB48E5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DB48E5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DB48E5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9363A7" w:rsidRDefault="009363A7" w:rsidP="009363A7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9363A7" w:rsidRPr="00DB48E5" w:rsidRDefault="009363A7" w:rsidP="009363A7">
      <w:pPr>
        <w:pStyle w:val="a4"/>
        <w:rPr>
          <w:rFonts w:ascii="Times New Roman" w:hAnsi="Times New Roman"/>
          <w:szCs w:val="28"/>
          <w:lang w:val="en-US"/>
        </w:rPr>
      </w:pPr>
    </w:p>
    <w:p w:rsidR="009363A7" w:rsidRPr="003E0254" w:rsidRDefault="009363A7" w:rsidP="009363A7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9363A7" w:rsidRPr="003E0254" w:rsidRDefault="009363A7" w:rsidP="009363A7">
      <w:pPr>
        <w:pStyle w:val="a4"/>
        <w:rPr>
          <w:rFonts w:ascii="Times New Roman" w:hAnsi="Times New Roman"/>
          <w:szCs w:val="28"/>
          <w:lang w:val="bg-BG"/>
        </w:rPr>
      </w:pPr>
    </w:p>
    <w:p w:rsidR="009363A7" w:rsidRPr="00FD6DBD" w:rsidRDefault="009363A7" w:rsidP="009363A7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 № </w:t>
      </w:r>
      <w:r w:rsidR="00DB48E5" w:rsidRPr="003E0254">
        <w:rPr>
          <w:rFonts w:ascii="Times New Roman" w:hAnsi="Times New Roman"/>
          <w:szCs w:val="28"/>
          <w:lang w:val="bg-BG"/>
        </w:rPr>
        <w:t>РД 10-</w:t>
      </w:r>
      <w:r w:rsidR="002743F3">
        <w:rPr>
          <w:rFonts w:ascii="Times New Roman" w:hAnsi="Times New Roman"/>
          <w:szCs w:val="28"/>
          <w:lang w:val="bg-BG"/>
        </w:rPr>
        <w:t xml:space="preserve"> </w:t>
      </w:r>
      <w:r w:rsidR="00FD6DBD">
        <w:rPr>
          <w:rFonts w:ascii="Times New Roman" w:hAnsi="Times New Roman"/>
          <w:szCs w:val="28"/>
          <w:lang w:val="bg-BG"/>
        </w:rPr>
        <w:t>164</w:t>
      </w:r>
    </w:p>
    <w:p w:rsidR="009363A7" w:rsidRPr="003E0254" w:rsidRDefault="009363A7" w:rsidP="009363A7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  <w:r w:rsidRPr="003E0254">
        <w:rPr>
          <w:b/>
          <w:i/>
          <w:sz w:val="28"/>
          <w:szCs w:val="28"/>
          <w:lang w:val="bg-BG"/>
        </w:rPr>
        <w:t xml:space="preserve">гр.Бургас, </w:t>
      </w:r>
      <w:r w:rsidR="00FD6DBD">
        <w:rPr>
          <w:b/>
          <w:sz w:val="28"/>
          <w:szCs w:val="28"/>
          <w:lang w:val="ru-RU"/>
        </w:rPr>
        <w:t>18</w:t>
      </w:r>
      <w:r w:rsidRPr="003E0254">
        <w:rPr>
          <w:b/>
          <w:sz w:val="28"/>
          <w:szCs w:val="28"/>
          <w:lang w:val="bg-BG"/>
        </w:rPr>
        <w:t>.</w:t>
      </w:r>
      <w:r w:rsidR="002743F3">
        <w:rPr>
          <w:b/>
          <w:sz w:val="28"/>
          <w:szCs w:val="28"/>
          <w:lang w:val="bg-BG"/>
        </w:rPr>
        <w:t>0</w:t>
      </w:r>
      <w:r w:rsidR="00FD6DBD">
        <w:rPr>
          <w:b/>
          <w:sz w:val="28"/>
          <w:szCs w:val="28"/>
          <w:lang w:val="ru-RU"/>
        </w:rPr>
        <w:t>8</w:t>
      </w:r>
      <w:r w:rsidR="00167F93" w:rsidRPr="003E0254">
        <w:rPr>
          <w:b/>
          <w:sz w:val="28"/>
          <w:szCs w:val="28"/>
          <w:lang w:val="bg-BG"/>
        </w:rPr>
        <w:t>.2020</w:t>
      </w:r>
      <w:r w:rsidRPr="003E0254">
        <w:rPr>
          <w:b/>
          <w:sz w:val="28"/>
          <w:szCs w:val="28"/>
          <w:lang w:val="bg-BG"/>
        </w:rPr>
        <w:t xml:space="preserve"> </w:t>
      </w:r>
      <w:r w:rsidRPr="003E0254">
        <w:rPr>
          <w:b/>
          <w:i/>
          <w:sz w:val="28"/>
          <w:szCs w:val="28"/>
          <w:lang w:val="bg-BG"/>
        </w:rPr>
        <w:t>год.</w:t>
      </w:r>
    </w:p>
    <w:p w:rsidR="00DB48E5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lang w:val="bg-BG"/>
        </w:rPr>
      </w:pPr>
      <w:r w:rsidRPr="003E0254">
        <w:rPr>
          <w:color w:val="000000"/>
          <w:lang w:val="bg-BG"/>
        </w:rPr>
        <w:tab/>
      </w:r>
      <w:r w:rsidR="00167F93" w:rsidRPr="003E0254">
        <w:rPr>
          <w:color w:val="000000"/>
          <w:lang w:val="bg-BG"/>
        </w:rPr>
        <w:t xml:space="preserve">     </w:t>
      </w:r>
      <w:r w:rsidR="00A7680A" w:rsidRPr="00A7680A">
        <w:rPr>
          <w:color w:val="000000"/>
          <w:lang w:val="ru-RU"/>
        </w:rPr>
        <w:t xml:space="preserve">   </w:t>
      </w:r>
      <w:r w:rsidR="00167F93" w:rsidRPr="00550778">
        <w:rPr>
          <w:color w:val="000000"/>
          <w:lang w:val="bg-BG"/>
        </w:rPr>
        <w:t xml:space="preserve">На основание чл.21, ал.1, ал.2, ал.3 и ал.4 от </w:t>
      </w:r>
      <w:r w:rsidR="00167F93" w:rsidRPr="00550778">
        <w:rPr>
          <w:rStyle w:val="a6"/>
          <w:i w:val="0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</w:t>
      </w:r>
      <w:r w:rsidR="00DB48E5" w:rsidRPr="00550778">
        <w:rPr>
          <w:rStyle w:val="a6"/>
          <w:i w:val="0"/>
          <w:lang w:val="bg-BG"/>
        </w:rPr>
        <w:t>и</w:t>
      </w:r>
      <w:r w:rsidR="00DB48E5" w:rsidRPr="00550778">
        <w:rPr>
          <w:rStyle w:val="a6"/>
          <w:lang w:val="bg-BG"/>
        </w:rPr>
        <w:t xml:space="preserve"> </w:t>
      </w:r>
      <w:r w:rsidR="00DB48E5" w:rsidRPr="00550778">
        <w:rPr>
          <w:lang w:val="bg-BG"/>
        </w:rPr>
        <w:t xml:space="preserve">след изтичане срока за получаване на оферти, </w:t>
      </w:r>
    </w:p>
    <w:p w:rsidR="009363A7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rStyle w:val="a6"/>
          <w:i w:val="0"/>
          <w:lang w:val="bg-BG"/>
        </w:rPr>
      </w:pPr>
    </w:p>
    <w:p w:rsidR="009363A7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rStyle w:val="a6"/>
          <w:i w:val="0"/>
          <w:lang w:val="bg-BG"/>
        </w:rPr>
      </w:pPr>
      <w:r w:rsidRPr="00550778">
        <w:rPr>
          <w:rStyle w:val="a6"/>
          <w:i w:val="0"/>
          <w:lang w:val="bg-BG"/>
        </w:rPr>
        <w:t>НАРЕЖДАМ:</w:t>
      </w:r>
    </w:p>
    <w:p w:rsidR="009363A7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rStyle w:val="a6"/>
          <w:b/>
          <w:i w:val="0"/>
          <w:lang w:val="bg-BG"/>
        </w:rPr>
      </w:pPr>
    </w:p>
    <w:p w:rsidR="009363A7" w:rsidRPr="00550778" w:rsidRDefault="009363A7" w:rsidP="00FD6DBD">
      <w:pPr>
        <w:ind w:firstLine="708"/>
        <w:jc w:val="both"/>
        <w:rPr>
          <w:rStyle w:val="a6"/>
          <w:i w:val="0"/>
          <w:lang w:val="bg-BG"/>
        </w:rPr>
      </w:pPr>
      <w:r w:rsidRPr="00550778">
        <w:rPr>
          <w:iCs/>
          <w:lang w:val="bg-BG"/>
        </w:rPr>
        <w:t xml:space="preserve">1. </w:t>
      </w:r>
      <w:r w:rsidR="00A7680A" w:rsidRPr="00550778">
        <w:rPr>
          <w:lang w:val="bg-BG"/>
        </w:rPr>
        <w:t>Назначавам комисия за провеждане НА ОТКРИТ КОНКУРС</w:t>
      </w:r>
      <w:r w:rsidR="00A7680A" w:rsidRPr="00550778">
        <w:rPr>
          <w:rStyle w:val="a6"/>
          <w:i w:val="0"/>
          <w:lang w:val="bg-BG"/>
        </w:rPr>
        <w:t xml:space="preserve"> за </w:t>
      </w:r>
      <w:r w:rsidR="00A7680A" w:rsidRPr="00550778">
        <w:rPr>
          <w:lang w:val="bg-BG"/>
        </w:rPr>
        <w:t xml:space="preserve">извършване на услугите: </w:t>
      </w:r>
      <w:r w:rsidR="00FD6DBD" w:rsidRPr="00550778">
        <w:rPr>
          <w:b/>
          <w:lang w:val="bg-BG"/>
        </w:rPr>
        <w:t>„</w:t>
      </w:r>
      <w:r w:rsidR="00FD6DBD" w:rsidRPr="00550778">
        <w:rPr>
          <w:b/>
          <w:sz w:val="22"/>
          <w:szCs w:val="22"/>
          <w:lang w:val="bg-BG"/>
        </w:rPr>
        <w:t xml:space="preserve">Добив на дървесина - сеч, извоз, сортиране и </w:t>
      </w:r>
      <w:proofErr w:type="spellStart"/>
      <w:r w:rsidR="00FD6DBD" w:rsidRPr="00550778">
        <w:rPr>
          <w:b/>
          <w:sz w:val="22"/>
          <w:szCs w:val="22"/>
          <w:lang w:val="bg-BG"/>
        </w:rPr>
        <w:t>рампиране</w:t>
      </w:r>
      <w:proofErr w:type="spellEnd"/>
      <w:r w:rsidR="00FD6DBD" w:rsidRPr="00550778">
        <w:rPr>
          <w:b/>
          <w:sz w:val="22"/>
          <w:szCs w:val="22"/>
          <w:lang w:val="bg-BG"/>
        </w:rPr>
        <w:t xml:space="preserve"> до временен склад „Росен” в землището на с. Росен, общ. Созопол  на маркирана дървесина от Обект № 2011 - отдели/подотдели </w:t>
      </w:r>
      <w:r w:rsidR="00FD6DBD" w:rsidRPr="00550778">
        <w:rPr>
          <w:b/>
          <w:bCs/>
          <w:sz w:val="22"/>
          <w:szCs w:val="22"/>
          <w:lang w:val="bg-BG"/>
        </w:rPr>
        <w:t>257-в, 257-з, 257-л, 258-з, 260-в</w:t>
      </w:r>
      <w:r w:rsidR="00FD6DBD" w:rsidRPr="00550778">
        <w:rPr>
          <w:b/>
          <w:bCs/>
          <w:sz w:val="18"/>
          <w:szCs w:val="18"/>
          <w:lang w:val="bg-BG"/>
        </w:rPr>
        <w:t xml:space="preserve">, </w:t>
      </w:r>
      <w:r w:rsidR="00FD6DBD" w:rsidRPr="00550778">
        <w:rPr>
          <w:b/>
          <w:sz w:val="22"/>
          <w:szCs w:val="22"/>
          <w:lang w:val="bg-BG"/>
        </w:rPr>
        <w:t>общо количество 1033 пл.куб.м., гори държавна собственост на територията на ТП  “ДГС – Бургас”“</w:t>
      </w:r>
      <w:r w:rsidR="00A7680A" w:rsidRPr="00550778">
        <w:rPr>
          <w:rStyle w:val="a6"/>
          <w:i w:val="0"/>
          <w:lang w:val="bg-BG"/>
        </w:rPr>
        <w:t>, в състав:</w:t>
      </w:r>
    </w:p>
    <w:p w:rsidR="00A7680A" w:rsidRPr="00550778" w:rsidRDefault="00A7680A" w:rsidP="00FD6DBD">
      <w:pPr>
        <w:ind w:firstLine="708"/>
        <w:jc w:val="both"/>
        <w:rPr>
          <w:color w:val="000000"/>
          <w:highlight w:val="yellow"/>
          <w:lang w:val="bg-BG"/>
        </w:rPr>
      </w:pPr>
    </w:p>
    <w:p w:rsidR="002743F3" w:rsidRPr="00550778" w:rsidRDefault="00DB48E5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 xml:space="preserve">ПРЕДСЕДАТЕЛ: </w:t>
      </w:r>
      <w:r w:rsidR="00FD6DBD" w:rsidRPr="00550778">
        <w:rPr>
          <w:color w:val="000000"/>
          <w:lang w:val="bg-BG"/>
        </w:rPr>
        <w:t>инж. Дора Стаматова</w:t>
      </w:r>
      <w:r w:rsidR="00FD6DBD" w:rsidRPr="00550778">
        <w:rPr>
          <w:lang w:val="bg-BG"/>
        </w:rPr>
        <w:t xml:space="preserve"> </w:t>
      </w:r>
      <w:r w:rsidR="002743F3" w:rsidRPr="00550778">
        <w:rPr>
          <w:lang w:val="bg-BG"/>
        </w:rPr>
        <w:t xml:space="preserve">– </w:t>
      </w:r>
      <w:r w:rsidR="00FD6DBD" w:rsidRPr="00550778">
        <w:rPr>
          <w:lang w:val="bg-BG"/>
        </w:rPr>
        <w:t>зам. директор</w:t>
      </w:r>
      <w:r w:rsidR="002743F3" w:rsidRPr="00550778">
        <w:rPr>
          <w:color w:val="FF0000"/>
          <w:lang w:val="bg-BG"/>
        </w:rPr>
        <w:t xml:space="preserve"> </w:t>
      </w:r>
      <w:r w:rsidR="002743F3" w:rsidRPr="00550778">
        <w:rPr>
          <w:lang w:val="bg-BG"/>
        </w:rPr>
        <w:t>при ТП „ДГС Бургас”;</w:t>
      </w:r>
    </w:p>
    <w:p w:rsidR="00DB48E5" w:rsidRPr="00550778" w:rsidRDefault="00DB48E5" w:rsidP="00FD6DBD">
      <w:pPr>
        <w:ind w:firstLine="567"/>
        <w:jc w:val="both"/>
        <w:rPr>
          <w:lang w:val="bg-BG"/>
        </w:rPr>
      </w:pPr>
    </w:p>
    <w:p w:rsidR="00DB48E5" w:rsidRPr="00550778" w:rsidRDefault="00DB48E5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 xml:space="preserve">ЧЛЕНОВЕ : </w:t>
      </w:r>
    </w:p>
    <w:p w:rsidR="00DB48E5" w:rsidRPr="00550778" w:rsidRDefault="00DB48E5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>1</w:t>
      </w:r>
      <w:r w:rsidR="003E0254" w:rsidRPr="00550778">
        <w:rPr>
          <w:lang w:val="bg-BG"/>
        </w:rPr>
        <w:t xml:space="preserve">. </w:t>
      </w:r>
      <w:r w:rsidR="00FD6DBD" w:rsidRPr="00550778">
        <w:rPr>
          <w:lang w:val="bg-BG"/>
        </w:rPr>
        <w:t>Димитринка Кирилова</w:t>
      </w:r>
      <w:r w:rsidR="003E0254" w:rsidRPr="00550778">
        <w:rPr>
          <w:lang w:val="bg-BG"/>
        </w:rPr>
        <w:t xml:space="preserve"> – счетоводител</w:t>
      </w:r>
      <w:r w:rsidRPr="00550778">
        <w:rPr>
          <w:lang w:val="bg-BG"/>
        </w:rPr>
        <w:t xml:space="preserve"> при ТП “ДГС Бургас”;</w:t>
      </w:r>
    </w:p>
    <w:p w:rsidR="00DB48E5" w:rsidRPr="00550778" w:rsidRDefault="00DB48E5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 xml:space="preserve">2. </w:t>
      </w:r>
      <w:r w:rsidR="003E0254" w:rsidRPr="00550778">
        <w:rPr>
          <w:lang w:val="bg-BG"/>
        </w:rPr>
        <w:t>Катя Димитрова – юрисконсулт при ЮИДП ДП гр. Сливен;</w:t>
      </w:r>
    </w:p>
    <w:p w:rsidR="00DB48E5" w:rsidRPr="00550778" w:rsidRDefault="003E0254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 xml:space="preserve">3. </w:t>
      </w:r>
      <w:r w:rsidR="00FD6DBD" w:rsidRPr="00550778">
        <w:rPr>
          <w:lang w:val="bg-BG"/>
        </w:rPr>
        <w:t>инж. Ирена Желязкова</w:t>
      </w:r>
      <w:r w:rsidR="00DB48E5" w:rsidRPr="00550778">
        <w:rPr>
          <w:lang w:val="bg-BG"/>
        </w:rPr>
        <w:t xml:space="preserve"> –</w:t>
      </w:r>
      <w:r w:rsidR="00FD6DBD" w:rsidRPr="00550778">
        <w:rPr>
          <w:lang w:val="bg-BG"/>
        </w:rPr>
        <w:t xml:space="preserve"> </w:t>
      </w:r>
      <w:r w:rsidR="00DB48E5" w:rsidRPr="00550778">
        <w:rPr>
          <w:lang w:val="bg-BG"/>
        </w:rPr>
        <w:t xml:space="preserve"> лесничей</w:t>
      </w:r>
      <w:r w:rsidR="00DB48E5" w:rsidRPr="00550778">
        <w:rPr>
          <w:color w:val="FF0000"/>
          <w:lang w:val="bg-BG"/>
        </w:rPr>
        <w:t xml:space="preserve"> </w:t>
      </w:r>
      <w:r w:rsidR="00DB48E5" w:rsidRPr="00550778">
        <w:rPr>
          <w:lang w:val="bg-BG"/>
        </w:rPr>
        <w:t>при ТП „ДГС Бургас”;</w:t>
      </w:r>
    </w:p>
    <w:p w:rsidR="00DB48E5" w:rsidRPr="00550778" w:rsidRDefault="003E0254" w:rsidP="00FD6DBD">
      <w:pPr>
        <w:ind w:firstLine="567"/>
        <w:jc w:val="both"/>
        <w:rPr>
          <w:lang w:val="bg-BG"/>
        </w:rPr>
      </w:pPr>
      <w:r w:rsidRPr="00550778">
        <w:rPr>
          <w:lang w:val="bg-BG"/>
        </w:rPr>
        <w:t>4. Велина Ковачева  - Стойкова  - ЕОП</w:t>
      </w:r>
      <w:r w:rsidR="00DB48E5" w:rsidRPr="00550778">
        <w:rPr>
          <w:lang w:val="bg-BG"/>
        </w:rPr>
        <w:t xml:space="preserve"> при ТП „ДГС Бургас”;</w:t>
      </w:r>
    </w:p>
    <w:p w:rsidR="00DB48E5" w:rsidRPr="00550778" w:rsidRDefault="00DB48E5" w:rsidP="00FD6DBD">
      <w:pPr>
        <w:ind w:firstLine="567"/>
        <w:jc w:val="both"/>
        <w:rPr>
          <w:lang w:val="bg-BG"/>
        </w:rPr>
      </w:pPr>
    </w:p>
    <w:p w:rsidR="00DB48E5" w:rsidRPr="00550778" w:rsidRDefault="009363A7" w:rsidP="00FD6DBD">
      <w:pPr>
        <w:ind w:firstLine="567"/>
        <w:jc w:val="both"/>
        <w:rPr>
          <w:lang w:val="bg-BG"/>
        </w:rPr>
      </w:pPr>
      <w:r w:rsidRPr="00550778">
        <w:rPr>
          <w:color w:val="000000"/>
          <w:lang w:val="bg-BG"/>
        </w:rPr>
        <w:t xml:space="preserve">2. Съставът на комисията да бъде обявен в деня, определен за отваряне на офертите – на </w:t>
      </w:r>
      <w:r w:rsidR="00FD6DBD" w:rsidRPr="00550778">
        <w:rPr>
          <w:color w:val="000000"/>
          <w:lang w:val="bg-BG"/>
        </w:rPr>
        <w:t>18</w:t>
      </w:r>
      <w:r w:rsidR="002743F3" w:rsidRPr="00550778">
        <w:rPr>
          <w:color w:val="000000"/>
          <w:lang w:val="bg-BG"/>
        </w:rPr>
        <w:t>.0</w:t>
      </w:r>
      <w:r w:rsidR="00FD6DBD" w:rsidRPr="00550778">
        <w:rPr>
          <w:color w:val="000000"/>
          <w:lang w:val="bg-BG"/>
        </w:rPr>
        <w:t>8</w:t>
      </w:r>
      <w:r w:rsidR="00167F93" w:rsidRPr="00550778">
        <w:rPr>
          <w:color w:val="000000"/>
          <w:lang w:val="bg-BG"/>
        </w:rPr>
        <w:t>.2020</w:t>
      </w:r>
      <w:r w:rsidRPr="00550778">
        <w:rPr>
          <w:color w:val="000000"/>
          <w:lang w:val="bg-BG"/>
        </w:rPr>
        <w:t xml:space="preserve"> г.  в </w:t>
      </w:r>
      <w:r w:rsidR="00A7680A" w:rsidRPr="00550778">
        <w:rPr>
          <w:color w:val="000000"/>
          <w:lang w:val="bg-BG"/>
        </w:rPr>
        <w:t>10</w:t>
      </w:r>
      <w:r w:rsidR="00BB0987" w:rsidRPr="00550778">
        <w:rPr>
          <w:color w:val="000000"/>
          <w:lang w:val="bg-BG"/>
        </w:rPr>
        <w:t>:</w:t>
      </w:r>
      <w:r w:rsidR="00167F93" w:rsidRPr="00550778">
        <w:rPr>
          <w:color w:val="000000"/>
          <w:lang w:val="bg-BG"/>
        </w:rPr>
        <w:t>00</w:t>
      </w:r>
      <w:r w:rsidRPr="00550778">
        <w:rPr>
          <w:color w:val="000000"/>
          <w:lang w:val="bg-BG"/>
        </w:rPr>
        <w:t xml:space="preserve"> часа,  в сградата на ТП „ДГС Бургас”.</w:t>
      </w:r>
    </w:p>
    <w:p w:rsidR="00DB48E5" w:rsidRPr="00550778" w:rsidRDefault="009363A7" w:rsidP="00FD6DBD">
      <w:pPr>
        <w:ind w:firstLine="567"/>
        <w:jc w:val="both"/>
        <w:rPr>
          <w:lang w:val="bg-BG"/>
        </w:rPr>
      </w:pPr>
      <w:r w:rsidRPr="00550778"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DB48E5" w:rsidRPr="00550778" w:rsidRDefault="009363A7" w:rsidP="00FD6DBD">
      <w:pPr>
        <w:ind w:firstLine="567"/>
        <w:jc w:val="both"/>
        <w:rPr>
          <w:lang w:val="bg-BG"/>
        </w:rPr>
      </w:pPr>
      <w:r w:rsidRPr="00550778">
        <w:rPr>
          <w:color w:val="000000"/>
          <w:lang w:val="bg-BG"/>
        </w:rPr>
        <w:t xml:space="preserve">4. Определям срок до </w:t>
      </w:r>
      <w:r w:rsidR="00FD6DBD" w:rsidRPr="00550778">
        <w:rPr>
          <w:color w:val="000000"/>
          <w:lang w:val="bg-BG"/>
        </w:rPr>
        <w:t>21</w:t>
      </w:r>
      <w:r w:rsidR="002743F3" w:rsidRPr="00550778">
        <w:rPr>
          <w:color w:val="000000"/>
          <w:lang w:val="bg-BG"/>
        </w:rPr>
        <w:t>.0</w:t>
      </w:r>
      <w:r w:rsidR="00FD6DBD" w:rsidRPr="00550778">
        <w:rPr>
          <w:color w:val="000000"/>
          <w:lang w:val="bg-BG"/>
        </w:rPr>
        <w:t>8</w:t>
      </w:r>
      <w:r w:rsidR="00167F93" w:rsidRPr="00550778">
        <w:rPr>
          <w:color w:val="000000"/>
          <w:lang w:val="bg-BG"/>
        </w:rPr>
        <w:t>.2020</w:t>
      </w:r>
      <w:r w:rsidRPr="00550778">
        <w:rPr>
          <w:color w:val="000000"/>
          <w:lang w:val="bg-BG"/>
        </w:rPr>
        <w:t xml:space="preserve"> г. за приключване работата на Комисията.</w:t>
      </w:r>
    </w:p>
    <w:p w:rsidR="00DB48E5" w:rsidRPr="00550778" w:rsidRDefault="00DB48E5" w:rsidP="00FD6DBD">
      <w:pPr>
        <w:ind w:firstLine="567"/>
        <w:jc w:val="both"/>
        <w:rPr>
          <w:lang w:val="bg-BG"/>
        </w:rPr>
      </w:pPr>
    </w:p>
    <w:p w:rsidR="009363A7" w:rsidRPr="00550778" w:rsidRDefault="009363A7" w:rsidP="00FD6DBD">
      <w:pPr>
        <w:ind w:firstLine="567"/>
        <w:jc w:val="both"/>
        <w:rPr>
          <w:lang w:val="bg-BG"/>
        </w:rPr>
      </w:pPr>
      <w:r w:rsidRPr="00550778">
        <w:rPr>
          <w:color w:val="000000"/>
          <w:lang w:val="bg-BG"/>
        </w:rPr>
        <w:t xml:space="preserve">Контрола по изпълнение на Заповедта възлагам на инж. Дора </w:t>
      </w:r>
      <w:r w:rsidR="005D62A1" w:rsidRPr="00550778">
        <w:rPr>
          <w:color w:val="000000"/>
          <w:lang w:val="bg-BG"/>
        </w:rPr>
        <w:t>Стаматова</w:t>
      </w:r>
      <w:r w:rsidRPr="00550778">
        <w:rPr>
          <w:color w:val="000000"/>
          <w:lang w:val="bg-BG"/>
        </w:rPr>
        <w:t xml:space="preserve"> – зам.директор на ТП „ДГС Бургас”.</w:t>
      </w:r>
    </w:p>
    <w:p w:rsidR="009363A7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3E0254" w:rsidRPr="00550778" w:rsidRDefault="003E0254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550778" w:rsidRPr="00550778" w:rsidRDefault="00550778" w:rsidP="00550778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550778" w:rsidRPr="00550778" w:rsidRDefault="00550778" w:rsidP="00550778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FD6DBD" w:rsidRPr="00550778" w:rsidRDefault="00FD6DBD" w:rsidP="00550778">
      <w:pPr>
        <w:tabs>
          <w:tab w:val="left" w:pos="9090"/>
        </w:tabs>
        <w:autoSpaceDE w:val="0"/>
        <w:autoSpaceDN w:val="0"/>
        <w:adjustRightInd w:val="0"/>
        <w:ind w:right="-28"/>
        <w:rPr>
          <w:b/>
          <w:color w:val="000000"/>
          <w:lang w:val="bg-BG"/>
        </w:rPr>
      </w:pPr>
    </w:p>
    <w:p w:rsidR="009363A7" w:rsidRPr="00550778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bookmarkStart w:id="0" w:name="_GoBack"/>
      <w:bookmarkEnd w:id="0"/>
    </w:p>
    <w:p w:rsidR="009363A7" w:rsidRPr="003E0254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 w:rsidRPr="003E0254">
        <w:rPr>
          <w:b/>
          <w:color w:val="000000"/>
          <w:lang w:val="bg-BG"/>
        </w:rPr>
        <w:t>ИНЖ. КИРИЛ ПЕТКОВ</w:t>
      </w:r>
    </w:p>
    <w:p w:rsidR="009363A7" w:rsidRPr="003E0254" w:rsidRDefault="009363A7" w:rsidP="00FD6DB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  <w:r w:rsidRPr="003E0254">
        <w:rPr>
          <w:color w:val="000000"/>
          <w:lang w:val="bg-BG"/>
        </w:rPr>
        <w:t>Директор ТП „ДГС Бургас”</w:t>
      </w:r>
    </w:p>
    <w:p w:rsidR="00243627" w:rsidRDefault="00243627" w:rsidP="00F5694A">
      <w:pPr>
        <w:ind w:left="-284"/>
        <w:jc w:val="center"/>
        <w:rPr>
          <w:caps/>
          <w:spacing w:val="50"/>
          <w:sz w:val="20"/>
          <w:szCs w:val="20"/>
          <w:lang w:val="bg-BG"/>
        </w:rPr>
      </w:pPr>
    </w:p>
    <w:p w:rsidR="006D2194" w:rsidRPr="002743F3" w:rsidRDefault="006D2194" w:rsidP="00F5694A">
      <w:pPr>
        <w:ind w:left="-284"/>
        <w:jc w:val="center"/>
        <w:rPr>
          <w:caps/>
          <w:spacing w:val="50"/>
          <w:sz w:val="20"/>
          <w:szCs w:val="20"/>
          <w:lang w:val="bg-BG"/>
        </w:rPr>
      </w:pPr>
    </w:p>
    <w:sectPr w:rsidR="006D2194" w:rsidRPr="002743F3" w:rsidSect="00243627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5694A"/>
    <w:rsid w:val="00093AE5"/>
    <w:rsid w:val="000C3B41"/>
    <w:rsid w:val="00114E2C"/>
    <w:rsid w:val="001228B0"/>
    <w:rsid w:val="00144943"/>
    <w:rsid w:val="00167F93"/>
    <w:rsid w:val="001E79F9"/>
    <w:rsid w:val="00220253"/>
    <w:rsid w:val="00243627"/>
    <w:rsid w:val="002743F3"/>
    <w:rsid w:val="00384525"/>
    <w:rsid w:val="003E0254"/>
    <w:rsid w:val="004648D4"/>
    <w:rsid w:val="005177AE"/>
    <w:rsid w:val="005203C1"/>
    <w:rsid w:val="00550778"/>
    <w:rsid w:val="00565706"/>
    <w:rsid w:val="00575B01"/>
    <w:rsid w:val="005D62A1"/>
    <w:rsid w:val="006209A1"/>
    <w:rsid w:val="006606A9"/>
    <w:rsid w:val="006D2194"/>
    <w:rsid w:val="006E6A43"/>
    <w:rsid w:val="007322B4"/>
    <w:rsid w:val="00764DC5"/>
    <w:rsid w:val="007C2C11"/>
    <w:rsid w:val="007C7B78"/>
    <w:rsid w:val="007F4272"/>
    <w:rsid w:val="008012AF"/>
    <w:rsid w:val="00832906"/>
    <w:rsid w:val="008369FB"/>
    <w:rsid w:val="00845BEF"/>
    <w:rsid w:val="009363A7"/>
    <w:rsid w:val="00987BF0"/>
    <w:rsid w:val="00A64BD8"/>
    <w:rsid w:val="00A7680A"/>
    <w:rsid w:val="00AA3F19"/>
    <w:rsid w:val="00BB0987"/>
    <w:rsid w:val="00C1118B"/>
    <w:rsid w:val="00C30087"/>
    <w:rsid w:val="00C45D7A"/>
    <w:rsid w:val="00D92F9B"/>
    <w:rsid w:val="00DB48E5"/>
    <w:rsid w:val="00E10568"/>
    <w:rsid w:val="00E87B16"/>
    <w:rsid w:val="00E9010B"/>
    <w:rsid w:val="00EA2720"/>
    <w:rsid w:val="00EE5A6C"/>
    <w:rsid w:val="00F078E4"/>
    <w:rsid w:val="00F5694A"/>
    <w:rsid w:val="00FA6516"/>
    <w:rsid w:val="00FD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DB48E5"/>
    <w:pPr>
      <w:keepNext/>
      <w:outlineLvl w:val="0"/>
    </w:pPr>
    <w:rPr>
      <w:b/>
      <w:sz w:val="2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5694A"/>
    <w:rPr>
      <w:color w:val="0000FF"/>
      <w:u w:val="single"/>
    </w:rPr>
  </w:style>
  <w:style w:type="paragraph" w:styleId="a4">
    <w:name w:val="Subtitle"/>
    <w:basedOn w:val="a"/>
    <w:link w:val="a5"/>
    <w:qFormat/>
    <w:rsid w:val="00F5694A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F5694A"/>
    <w:rPr>
      <w:rFonts w:ascii="HebarU" w:eastAsia="Times New Roman" w:hAnsi="HebarU" w:cs="Times New Roman"/>
      <w:b/>
      <w:sz w:val="28"/>
      <w:szCs w:val="24"/>
      <w:lang w:val="en-GB"/>
    </w:rPr>
  </w:style>
  <w:style w:type="paragraph" w:customStyle="1" w:styleId="firstline">
    <w:name w:val="firstline"/>
    <w:basedOn w:val="a"/>
    <w:rsid w:val="00F5694A"/>
    <w:pPr>
      <w:spacing w:before="100" w:beforeAutospacing="1" w:after="100" w:afterAutospacing="1"/>
    </w:pPr>
    <w:rPr>
      <w:lang w:val="bg-BG" w:eastAsia="bg-BG"/>
    </w:rPr>
  </w:style>
  <w:style w:type="character" w:styleId="a6">
    <w:name w:val="Emphasis"/>
    <w:basedOn w:val="a0"/>
    <w:qFormat/>
    <w:rsid w:val="00F5694A"/>
    <w:rPr>
      <w:i/>
      <w:iCs/>
    </w:rPr>
  </w:style>
  <w:style w:type="character" w:customStyle="1" w:styleId="10">
    <w:name w:val="Заглавие 1 Знак"/>
    <w:basedOn w:val="a0"/>
    <w:link w:val="1"/>
    <w:rsid w:val="00DB48E5"/>
    <w:rPr>
      <w:rFonts w:ascii="Times New Roman" w:eastAsia="Times New Roman" w:hAnsi="Times New Roman" w:cs="Times New Roman"/>
      <w:b/>
      <w:sz w:val="28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5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20651-AF16-4D6E-9363-EB2EBA09E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21</cp:revision>
  <cp:lastPrinted>2020-06-23T06:21:00Z</cp:lastPrinted>
  <dcterms:created xsi:type="dcterms:W3CDTF">2017-12-07T06:16:00Z</dcterms:created>
  <dcterms:modified xsi:type="dcterms:W3CDTF">2020-08-18T12:10:00Z</dcterms:modified>
</cp:coreProperties>
</file>