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4E3" w:rsidRPr="002F3389" w:rsidRDefault="006664E3" w:rsidP="006664E3">
      <w:pPr>
        <w:ind w:left="-142"/>
        <w:jc w:val="center"/>
        <w:rPr>
          <w:caps/>
          <w:spacing w:val="50"/>
          <w:sz w:val="20"/>
          <w:szCs w:val="20"/>
        </w:rPr>
      </w:pPr>
      <w:r w:rsidRPr="002F3389">
        <w:rPr>
          <w:caps/>
          <w:spacing w:val="50"/>
          <w:sz w:val="20"/>
          <w:szCs w:val="20"/>
        </w:rPr>
        <w:t>МИНИСТЕРСТВО НА ЗЕМЕДЕЛИЕТ</w:t>
      </w:r>
      <w:r w:rsidRPr="002F3389">
        <w:rPr>
          <w:caps/>
          <w:sz w:val="20"/>
          <w:szCs w:val="20"/>
        </w:rPr>
        <w:t>О</w:t>
      </w:r>
      <w:r w:rsidRPr="002F3389">
        <w:rPr>
          <w:caps/>
          <w:spacing w:val="50"/>
          <w:sz w:val="20"/>
          <w:szCs w:val="20"/>
        </w:rPr>
        <w:t>, ХРАНИТЕ и горите – СОФИЯ</w:t>
      </w:r>
    </w:p>
    <w:p w:rsidR="006664E3" w:rsidRPr="002F3389" w:rsidRDefault="006664E3" w:rsidP="006664E3">
      <w:pPr>
        <w:pBdr>
          <w:bottom w:val="single" w:sz="12" w:space="1" w:color="auto"/>
        </w:pBdr>
        <w:jc w:val="center"/>
        <w:rPr>
          <w:spacing w:val="80"/>
          <w:sz w:val="20"/>
          <w:szCs w:val="20"/>
        </w:rPr>
      </w:pPr>
      <w:r w:rsidRPr="002F3389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6664E3" w:rsidRDefault="006664E3" w:rsidP="006664E3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664E3" w:rsidRDefault="006664E3" w:rsidP="006664E3">
      <w:pPr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664E3" w:rsidRPr="003D73E1" w:rsidRDefault="006664E3" w:rsidP="006664E3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664E3" w:rsidRPr="003D73E1" w:rsidRDefault="006664E3" w:rsidP="006664E3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664E3" w:rsidRPr="003D73E1" w:rsidRDefault="006664E3" w:rsidP="006664E3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18485E">
        <w:rPr>
          <w:b/>
          <w:i/>
          <w:color w:val="008000"/>
          <w:sz w:val="20"/>
          <w:szCs w:val="20"/>
          <w:lang w:val="en-US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18485E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18485E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18485E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18485E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6664E3" w:rsidRDefault="006664E3" w:rsidP="006664E3">
      <w:pPr>
        <w:ind w:firstLine="708"/>
        <w:jc w:val="right"/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6664E3" w:rsidRDefault="006664E3" w:rsidP="006664E3">
      <w:pPr>
        <w:ind w:firstLine="708"/>
        <w:rPr>
          <w:b/>
        </w:rPr>
      </w:pPr>
    </w:p>
    <w:p w:rsidR="006664E3" w:rsidRDefault="006664E3" w:rsidP="006664E3">
      <w:pPr>
        <w:ind w:firstLine="708"/>
        <w:rPr>
          <w:b/>
        </w:rPr>
      </w:pPr>
    </w:p>
    <w:p w:rsidR="006664E3" w:rsidRDefault="006664E3" w:rsidP="00DA1B59">
      <w:pPr>
        <w:ind w:firstLine="708"/>
        <w:jc w:val="center"/>
        <w:rPr>
          <w:b/>
          <w:lang w:val="en-US"/>
        </w:rPr>
      </w:pPr>
    </w:p>
    <w:p w:rsidR="006664E3" w:rsidRPr="00DA1B59" w:rsidRDefault="006664E3" w:rsidP="00DA1B59">
      <w:pPr>
        <w:ind w:firstLine="708"/>
        <w:jc w:val="center"/>
        <w:rPr>
          <w:b/>
          <w:lang w:val="ru-RU"/>
        </w:rPr>
      </w:pPr>
      <w:r w:rsidRPr="00DA1B59">
        <w:rPr>
          <w:b/>
        </w:rPr>
        <w:t>ПРОТОКОЛ № 01</w:t>
      </w:r>
    </w:p>
    <w:p w:rsidR="006664E3" w:rsidRDefault="006664E3" w:rsidP="00DA1B59">
      <w:pPr>
        <w:ind w:left="709"/>
        <w:jc w:val="center"/>
        <w:rPr>
          <w:b/>
        </w:rPr>
      </w:pPr>
      <w:r w:rsidRPr="00DA1B59">
        <w:rPr>
          <w:b/>
        </w:rPr>
        <w:t>По чл. 54, ал. 7 от ППЗОП</w:t>
      </w:r>
    </w:p>
    <w:p w:rsidR="00DA1B59" w:rsidRPr="00DA1B59" w:rsidRDefault="00DA1B59" w:rsidP="00DA1B59">
      <w:pPr>
        <w:ind w:left="709"/>
        <w:jc w:val="center"/>
        <w:rPr>
          <w:b/>
        </w:rPr>
      </w:pPr>
    </w:p>
    <w:p w:rsidR="006664E3" w:rsidRPr="00DA1B59" w:rsidRDefault="006664E3" w:rsidP="00DA1B59">
      <w:pPr>
        <w:tabs>
          <w:tab w:val="left" w:pos="9781"/>
        </w:tabs>
        <w:ind w:right="196" w:firstLine="708"/>
        <w:jc w:val="both"/>
        <w:rPr>
          <w:b/>
          <w:color w:val="000000"/>
        </w:rPr>
      </w:pPr>
    </w:p>
    <w:p w:rsidR="006664E3" w:rsidRPr="00DA1B59" w:rsidRDefault="006664E3" w:rsidP="00DA1B59">
      <w:pPr>
        <w:keepNext/>
        <w:ind w:firstLine="708"/>
        <w:jc w:val="both"/>
        <w:rPr>
          <w:b/>
        </w:rPr>
      </w:pPr>
      <w:r w:rsidRPr="00DA1B59">
        <w:t xml:space="preserve">От работата на Комисията, назначена със Заповед № РД 10-108/14.05.2020 г. на Директора на ТП ДГС – Бургас”, </w:t>
      </w:r>
      <w:r w:rsidRPr="00DA1B59">
        <w:rPr>
          <w:b/>
        </w:rPr>
        <w:t xml:space="preserve">за провеждане на обществена поръчка с предмет: „Поддържане на съществуващи </w:t>
      </w:r>
      <w:proofErr w:type="spellStart"/>
      <w:r w:rsidRPr="00DA1B59">
        <w:rPr>
          <w:b/>
        </w:rPr>
        <w:t>минерализовани</w:t>
      </w:r>
      <w:proofErr w:type="spellEnd"/>
      <w:r w:rsidRPr="00DA1B59">
        <w:rPr>
          <w:b/>
        </w:rPr>
        <w:t xml:space="preserve"> ивици и направа на нови </w:t>
      </w:r>
      <w:proofErr w:type="spellStart"/>
      <w:r w:rsidRPr="00DA1B59">
        <w:rPr>
          <w:b/>
        </w:rPr>
        <w:t>минерализовани</w:t>
      </w:r>
      <w:proofErr w:type="spellEnd"/>
      <w:r w:rsidRPr="00DA1B59">
        <w:rPr>
          <w:b/>
        </w:rPr>
        <w:t xml:space="preserve"> ивици чрез престъргване до минерален почвен слой с отстраняване на растителна покривка с дължина 34 000 л. м., ширина 3м и на дълбочина 0,10 м.”</w:t>
      </w:r>
      <w:r w:rsidR="00DA1B59">
        <w:rPr>
          <w:b/>
        </w:rPr>
        <w:t>,</w:t>
      </w:r>
      <w:r w:rsidRPr="00DA1B59">
        <w:t xml:space="preserve"> открита с Решение № РД </w:t>
      </w:r>
      <w:r w:rsidR="00DA1B59">
        <w:t>10</w:t>
      </w:r>
      <w:r w:rsidRPr="00DA1B59">
        <w:t>-</w:t>
      </w:r>
      <w:r w:rsidR="00DA1B59">
        <w:t>53</w:t>
      </w:r>
      <w:r w:rsidRPr="00DA1B59">
        <w:t>/</w:t>
      </w:r>
      <w:r w:rsidR="00DA1B59">
        <w:t>05</w:t>
      </w:r>
      <w:r w:rsidRPr="00DA1B59">
        <w:t>.</w:t>
      </w:r>
      <w:r w:rsidR="00DA1B59">
        <w:t>03.2020</w:t>
      </w:r>
      <w:r w:rsidRPr="00DA1B59">
        <w:t xml:space="preserve"> г. </w:t>
      </w:r>
      <w:r w:rsidRPr="00DA1B59">
        <w:rPr>
          <w:bCs/>
        </w:rPr>
        <w:t>открита с обявление с №</w:t>
      </w:r>
      <w:r w:rsidRPr="00DA1B59">
        <w:rPr>
          <w:bCs/>
          <w:lang w:val="ru-RU"/>
        </w:rPr>
        <w:t xml:space="preserve"> </w:t>
      </w:r>
      <w:r w:rsidRPr="00DA1B59">
        <w:rPr>
          <w:bCs/>
        </w:rPr>
        <w:t xml:space="preserve">на импортиран документ </w:t>
      </w:r>
      <w:r w:rsidRPr="00DA1B59">
        <w:rPr>
          <w:bCs/>
          <w:lang w:val="ru-RU"/>
        </w:rPr>
        <w:t>963252</w:t>
      </w:r>
      <w:r w:rsidRPr="00DA1B59">
        <w:rPr>
          <w:bCs/>
        </w:rPr>
        <w:t xml:space="preserve"> </w:t>
      </w:r>
      <w:r w:rsidRPr="00DA1B59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Pr="00DA1B59">
        <w:rPr>
          <w:color w:val="000000"/>
          <w:lang w:val="ru-RU"/>
        </w:rPr>
        <w:t xml:space="preserve">963243 </w:t>
      </w:r>
      <w:r w:rsidRPr="00DA1B59">
        <w:rPr>
          <w:color w:val="000000"/>
        </w:rPr>
        <w:t>на 05.</w:t>
      </w:r>
      <w:r w:rsidRPr="00DA1B59">
        <w:rPr>
          <w:color w:val="000000"/>
          <w:lang w:val="ru-RU"/>
        </w:rPr>
        <w:t>03</w:t>
      </w:r>
      <w:r w:rsidRPr="00DA1B59">
        <w:rPr>
          <w:color w:val="000000"/>
        </w:rPr>
        <w:t>.2020 г..</w:t>
      </w:r>
    </w:p>
    <w:p w:rsidR="006664E3" w:rsidRPr="00DA1B59" w:rsidRDefault="006664E3" w:rsidP="00DA1B59">
      <w:pPr>
        <w:ind w:right="196" w:firstLine="284"/>
        <w:jc w:val="both"/>
        <w:rPr>
          <w:b/>
        </w:rPr>
      </w:pPr>
    </w:p>
    <w:p w:rsidR="006664E3" w:rsidRPr="00DA1B59" w:rsidRDefault="006664E3" w:rsidP="00DA1B59">
      <w:pPr>
        <w:keepNext/>
        <w:ind w:firstLine="708"/>
        <w:jc w:val="both"/>
        <w:rPr>
          <w:b/>
        </w:rPr>
      </w:pPr>
      <w:r w:rsidRPr="00DA1B59">
        <w:rPr>
          <w:b/>
        </w:rPr>
        <w:t>На 14.05.2020 г. от 10:00 часа</w:t>
      </w:r>
      <w:r w:rsidRPr="00DA1B59">
        <w:t xml:space="preserve">, Комисия, назначена със Заповед № РД 10-108/14.05.2020 год. на Директора на ТП ДГС – Бургас”, за провеждане на обществена поръчка – Открита процедура с предмет:  </w:t>
      </w:r>
      <w:r w:rsidRPr="00DA1B59">
        <w:rPr>
          <w:b/>
        </w:rPr>
        <w:t xml:space="preserve">„Поддържане на съществуващи </w:t>
      </w:r>
      <w:proofErr w:type="spellStart"/>
      <w:r w:rsidRPr="00DA1B59">
        <w:rPr>
          <w:b/>
        </w:rPr>
        <w:t>минерализовани</w:t>
      </w:r>
      <w:proofErr w:type="spellEnd"/>
      <w:r w:rsidRPr="00DA1B59">
        <w:rPr>
          <w:b/>
        </w:rPr>
        <w:t xml:space="preserve"> ивици и направа на нови </w:t>
      </w:r>
      <w:proofErr w:type="spellStart"/>
      <w:r w:rsidRPr="00DA1B59">
        <w:rPr>
          <w:b/>
        </w:rPr>
        <w:t>минерализовани</w:t>
      </w:r>
      <w:proofErr w:type="spellEnd"/>
      <w:r w:rsidRPr="00DA1B59">
        <w:rPr>
          <w:b/>
        </w:rPr>
        <w:t xml:space="preserve"> ивици чрез престъргване до минерален почвен слой с отстраняване на растителна покривка с дължина 34 000 л. м., ширина 3м и на дълбочина 0,10 м.”</w:t>
      </w:r>
      <w:r w:rsidRPr="00DA1B59">
        <w:rPr>
          <w:color w:val="000000"/>
        </w:rPr>
        <w:t>, в състав: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b/>
          <w:color w:val="000000"/>
        </w:rPr>
      </w:pPr>
    </w:p>
    <w:p w:rsidR="006664E3" w:rsidRDefault="006664E3" w:rsidP="00DA1B59">
      <w:pPr>
        <w:numPr>
          <w:ilvl w:val="0"/>
          <w:numId w:val="1"/>
        </w:numPr>
        <w:tabs>
          <w:tab w:val="clear" w:pos="360"/>
          <w:tab w:val="num" w:pos="284"/>
        </w:tabs>
        <w:ind w:left="0" w:firstLine="284"/>
        <w:jc w:val="both"/>
        <w:rPr>
          <w:bCs/>
        </w:rPr>
      </w:pPr>
      <w:r w:rsidRPr="00DA1B59">
        <w:rPr>
          <w:b/>
          <w:color w:val="000000"/>
        </w:rPr>
        <w:t>Председател:</w:t>
      </w:r>
      <w:r w:rsidRPr="00DA1B59">
        <w:rPr>
          <w:color w:val="000000"/>
        </w:rPr>
        <w:t xml:space="preserve"> инж. </w:t>
      </w:r>
      <w:r w:rsidRPr="00DA1B59">
        <w:rPr>
          <w:bCs/>
        </w:rPr>
        <w:t xml:space="preserve">Дора </w:t>
      </w:r>
      <w:proofErr w:type="spellStart"/>
      <w:r w:rsidRPr="00DA1B59">
        <w:rPr>
          <w:bCs/>
          <w:lang w:val="ru-RU"/>
        </w:rPr>
        <w:t>Стаматова</w:t>
      </w:r>
      <w:proofErr w:type="spellEnd"/>
      <w:r w:rsidRPr="00DA1B59">
        <w:rPr>
          <w:bCs/>
        </w:rPr>
        <w:t xml:space="preserve">  – зам. директор при ТП „ДГС – Бургас”;</w:t>
      </w:r>
    </w:p>
    <w:p w:rsidR="00DA1B59" w:rsidRPr="00DA1B59" w:rsidRDefault="00DA1B59" w:rsidP="00DA1B59">
      <w:pPr>
        <w:ind w:left="284"/>
        <w:jc w:val="both"/>
        <w:rPr>
          <w:bCs/>
        </w:rPr>
      </w:pPr>
    </w:p>
    <w:p w:rsidR="006664E3" w:rsidRPr="00DA1B59" w:rsidRDefault="006664E3" w:rsidP="00DA1B59">
      <w:pPr>
        <w:tabs>
          <w:tab w:val="num" w:pos="284"/>
        </w:tabs>
        <w:spacing w:line="276" w:lineRule="auto"/>
        <w:ind w:firstLine="284"/>
        <w:jc w:val="both"/>
        <w:rPr>
          <w:b/>
          <w:color w:val="000000"/>
        </w:rPr>
      </w:pPr>
      <w:r w:rsidRPr="00DA1B59">
        <w:rPr>
          <w:b/>
          <w:color w:val="000000"/>
        </w:rPr>
        <w:t xml:space="preserve">      Членове:</w:t>
      </w:r>
    </w:p>
    <w:p w:rsidR="006664E3" w:rsidRPr="00DA1B59" w:rsidRDefault="006664E3" w:rsidP="00DA1B59">
      <w:pPr>
        <w:pStyle w:val="a4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0" w:firstLine="284"/>
        <w:jc w:val="both"/>
        <w:rPr>
          <w:lang w:val="ru-RU"/>
        </w:rPr>
      </w:pPr>
      <w:r w:rsidRPr="00DA1B59">
        <w:rPr>
          <w:color w:val="000000"/>
        </w:rPr>
        <w:t xml:space="preserve">инж. </w:t>
      </w:r>
      <w:r w:rsidRPr="00DA1B59">
        <w:rPr>
          <w:bCs/>
        </w:rPr>
        <w:t>Ирена Желязкова  – лесничей при ТП „ДГС – Бургас”</w:t>
      </w:r>
    </w:p>
    <w:p w:rsidR="006664E3" w:rsidRPr="00DA1B59" w:rsidRDefault="006664E3" w:rsidP="00DA1B59">
      <w:pPr>
        <w:pStyle w:val="a4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0" w:firstLine="284"/>
        <w:jc w:val="both"/>
        <w:rPr>
          <w:lang w:val="ru-RU"/>
        </w:rPr>
      </w:pPr>
      <w:proofErr w:type="spellStart"/>
      <w:r w:rsidRPr="00DA1B59">
        <w:rPr>
          <w:bCs/>
          <w:lang w:val="ru-RU"/>
        </w:rPr>
        <w:t>Димитринка</w:t>
      </w:r>
      <w:proofErr w:type="spellEnd"/>
      <w:r w:rsidRPr="00DA1B59">
        <w:rPr>
          <w:bCs/>
          <w:lang w:val="ru-RU"/>
        </w:rPr>
        <w:t xml:space="preserve"> Кирилова</w:t>
      </w:r>
      <w:r w:rsidRPr="00DA1B59">
        <w:rPr>
          <w:bCs/>
        </w:rPr>
        <w:t xml:space="preserve"> – </w:t>
      </w:r>
      <w:r w:rsidRPr="00DA1B59">
        <w:rPr>
          <w:kern w:val="24"/>
        </w:rPr>
        <w:t>счетоводител</w:t>
      </w:r>
      <w:r w:rsidRPr="00DA1B59">
        <w:rPr>
          <w:bCs/>
        </w:rPr>
        <w:t xml:space="preserve"> при ТП „ДГС – Бургас”;</w:t>
      </w:r>
    </w:p>
    <w:p w:rsidR="006664E3" w:rsidRPr="00DA1B59" w:rsidRDefault="006664E3" w:rsidP="00DA1B59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0" w:firstLine="284"/>
        <w:jc w:val="both"/>
        <w:rPr>
          <w:bCs/>
        </w:rPr>
      </w:pPr>
      <w:r w:rsidRPr="00DA1B59">
        <w:rPr>
          <w:bCs/>
        </w:rPr>
        <w:t>Велина Ковачева - Стойкова – ЕОП при ТП „ДГС – Бургас”;</w:t>
      </w:r>
    </w:p>
    <w:p w:rsidR="006664E3" w:rsidRPr="00DA1B59" w:rsidRDefault="006664E3" w:rsidP="00DA1B59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0" w:firstLine="284"/>
        <w:jc w:val="both"/>
        <w:rPr>
          <w:bCs/>
        </w:rPr>
      </w:pPr>
      <w:r w:rsidRPr="00DA1B59">
        <w:rPr>
          <w:bCs/>
        </w:rPr>
        <w:t xml:space="preserve">Иванка Димитрова – </w:t>
      </w:r>
      <w:proofErr w:type="spellStart"/>
      <w:r w:rsidRPr="00DA1B59">
        <w:rPr>
          <w:bCs/>
        </w:rPr>
        <w:t>пом</w:t>
      </w:r>
      <w:proofErr w:type="spellEnd"/>
      <w:r w:rsidRPr="00DA1B59">
        <w:rPr>
          <w:bCs/>
        </w:rPr>
        <w:t>. лесничей при ТП „ДГС – Бургас”;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>проведе публично заседание на основание чл. 54, ал.2 от ППЗОП за отваряне на получените оферти.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b/>
          <w:color w:val="000000"/>
        </w:rPr>
      </w:pPr>
      <w:r w:rsidRPr="00DA1B59">
        <w:rPr>
          <w:b/>
          <w:color w:val="000000"/>
        </w:rPr>
        <w:t>На заседанието на комисията</w:t>
      </w:r>
      <w:r w:rsidRPr="00DA1B59">
        <w:t xml:space="preserve"> </w:t>
      </w:r>
      <w:r w:rsidRPr="00DA1B59">
        <w:rPr>
          <w:b/>
        </w:rPr>
        <w:t>не</w:t>
      </w:r>
      <w:r w:rsidRPr="00DA1B59">
        <w:rPr>
          <w:b/>
          <w:color w:val="000000"/>
        </w:rPr>
        <w:t xml:space="preserve"> присъстваха кандидати или участници или техни упълномощени представител, както и представители на средствата за масово осведомяване.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>Председателя</w:t>
      </w:r>
      <w:r w:rsidR="002F3389">
        <w:rPr>
          <w:color w:val="000000"/>
        </w:rPr>
        <w:t xml:space="preserve">т </w:t>
      </w:r>
      <w:r w:rsidRPr="00DA1B59">
        <w:rPr>
          <w:color w:val="000000"/>
        </w:rPr>
        <w:t xml:space="preserve"> на комисията обяви заповедта за назначаване на комисията и протокола по чл. 48, ал. 6 от ППЗОП.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 xml:space="preserve">В посочения в документацията срок </w:t>
      </w:r>
      <w:r w:rsidRPr="00DA1B59">
        <w:rPr>
          <w:b/>
          <w:color w:val="000000"/>
        </w:rPr>
        <w:t>e постъпила една оферта</w:t>
      </w:r>
      <w:r w:rsidRPr="00DA1B59">
        <w:rPr>
          <w:color w:val="000000"/>
        </w:rPr>
        <w:t xml:space="preserve"> с вх. № ПО-05-13/30.03</w:t>
      </w:r>
      <w:r w:rsidR="00F80929" w:rsidRPr="00DA1B59">
        <w:rPr>
          <w:color w:val="000000"/>
        </w:rPr>
        <w:t>.2020</w:t>
      </w:r>
      <w:r w:rsidRPr="00DA1B59">
        <w:rPr>
          <w:color w:val="000000"/>
        </w:rPr>
        <w:t xml:space="preserve"> г.</w:t>
      </w:r>
      <w:r w:rsidR="00F80929" w:rsidRPr="00DA1B59">
        <w:rPr>
          <w:color w:val="000000"/>
        </w:rPr>
        <w:t xml:space="preserve"> и допълнително внесени </w:t>
      </w:r>
      <w:r w:rsidR="002F3389">
        <w:rPr>
          <w:color w:val="000000"/>
        </w:rPr>
        <w:t xml:space="preserve">към посочената оферта </w:t>
      </w:r>
      <w:r w:rsidR="00F80929" w:rsidRPr="00DA1B59">
        <w:rPr>
          <w:color w:val="000000"/>
        </w:rPr>
        <w:t>с вх. № ПО-05-13/1/27.04.2020 г.</w:t>
      </w:r>
      <w:r w:rsidRPr="00DA1B59">
        <w:rPr>
          <w:color w:val="000000"/>
        </w:rPr>
        <w:t xml:space="preserve"> </w:t>
      </w:r>
      <w:r w:rsidRPr="00DA1B59">
        <w:rPr>
          <w:b/>
          <w:color w:val="000000"/>
        </w:rPr>
        <w:t>от</w:t>
      </w:r>
      <w:r w:rsidRPr="00DA1B59">
        <w:rPr>
          <w:b/>
        </w:rPr>
        <w:t xml:space="preserve"> „Дъбрава“ ЕАД</w:t>
      </w:r>
      <w:r w:rsidRPr="00DA1B59">
        <w:rPr>
          <w:color w:val="000000"/>
        </w:rPr>
        <w:t xml:space="preserve">, ЕИК: 812117460, със седалище и адрес на </w:t>
      </w:r>
      <w:r w:rsidRPr="00DA1B59">
        <w:rPr>
          <w:color w:val="000000"/>
        </w:rPr>
        <w:lastRenderedPageBreak/>
        <w:t xml:space="preserve">управление: гр. Бургас, ул. „Иван Шишман“ № 8, </w:t>
      </w:r>
      <w:r w:rsidR="002F3389">
        <w:rPr>
          <w:color w:val="000000"/>
        </w:rPr>
        <w:t xml:space="preserve">ет. 5 </w:t>
      </w:r>
      <w:r w:rsidRPr="00DA1B59">
        <w:rPr>
          <w:color w:val="000000"/>
        </w:rPr>
        <w:t xml:space="preserve">представлявано от Ангел Николов </w:t>
      </w:r>
      <w:proofErr w:type="spellStart"/>
      <w:r w:rsidRPr="00DA1B59">
        <w:rPr>
          <w:color w:val="000000"/>
        </w:rPr>
        <w:t>Гъбов</w:t>
      </w:r>
      <w:proofErr w:type="spellEnd"/>
      <w:r w:rsidRPr="00DA1B59">
        <w:rPr>
          <w:color w:val="000000"/>
        </w:rPr>
        <w:t>.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>След обявяване на протокола председателят и членовете на комисията подписаха декларация по чл. 103, ал.2 от ЗОП.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 xml:space="preserve">Комисията пристъпи към отваряне на офертата на единствения участник. 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 xml:space="preserve">1.  Участникът - </w:t>
      </w:r>
      <w:r w:rsidRPr="00DA1B59">
        <w:rPr>
          <w:b/>
        </w:rPr>
        <w:t>„Дъбрава“ ЕАД</w:t>
      </w:r>
      <w:r w:rsidRPr="00DA1B59">
        <w:rPr>
          <w:color w:val="000000"/>
        </w:rPr>
        <w:t xml:space="preserve">, представляван от Ангел Николов </w:t>
      </w:r>
      <w:proofErr w:type="spellStart"/>
      <w:r w:rsidRPr="00DA1B59">
        <w:rPr>
          <w:color w:val="000000"/>
        </w:rPr>
        <w:t>Гъбов</w:t>
      </w:r>
      <w:proofErr w:type="spellEnd"/>
      <w:r w:rsidRPr="00DA1B59">
        <w:rPr>
          <w:color w:val="000000"/>
        </w:rPr>
        <w:t xml:space="preserve"> в качеството му на изпълнителен директор, е представил офертата си в запечатана непрозрачна опаковка, която членовете на комисията подписаха преди отварянето ѝ, с което удостовериха, че опаковката е неотворена и с не нарушена цялост. </w:t>
      </w:r>
    </w:p>
    <w:p w:rsidR="006664E3" w:rsidRPr="00DA1B59" w:rsidRDefault="006664E3" w:rsidP="00DA1B59">
      <w:pPr>
        <w:tabs>
          <w:tab w:val="left" w:pos="9356"/>
          <w:tab w:val="left" w:pos="9639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 xml:space="preserve">След отваряне на опаковката членовете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>След извършването на тези действия, председателят на комисията закри</w:t>
      </w:r>
      <w:r w:rsidR="00F80929" w:rsidRPr="00DA1B59">
        <w:rPr>
          <w:color w:val="000000"/>
        </w:rPr>
        <w:t xml:space="preserve"> откритото  заседание в 10,25</w:t>
      </w:r>
      <w:r w:rsidRPr="00DA1B59">
        <w:rPr>
          <w:color w:val="000000"/>
        </w:rPr>
        <w:t xml:space="preserve"> часа.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 w:rsidRPr="00DA1B59">
        <w:rPr>
          <w:color w:val="000000"/>
        </w:rPr>
        <w:t>Комисията продължи от 10,2</w:t>
      </w:r>
      <w:r w:rsidR="00F80929" w:rsidRPr="00DA1B59">
        <w:rPr>
          <w:color w:val="000000"/>
        </w:rPr>
        <w:t>5</w:t>
      </w:r>
      <w:r w:rsidRPr="00DA1B59">
        <w:rPr>
          <w:color w:val="000000"/>
        </w:rPr>
        <w:t xml:space="preserve"> часа дейността си в закрито заседание, като разгледа документите по чл. 39, ал. 2 от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6664E3" w:rsidRPr="00DA1B59" w:rsidRDefault="006664E3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</w:p>
    <w:p w:rsidR="006664E3" w:rsidRDefault="00DA1B59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  <w:r>
        <w:rPr>
          <w:color w:val="000000"/>
        </w:rPr>
        <w:t>2</w:t>
      </w:r>
      <w:r w:rsidR="006664E3" w:rsidRPr="00DA1B59">
        <w:rPr>
          <w:color w:val="000000"/>
        </w:rPr>
        <w:t xml:space="preserve">.Участникът - </w:t>
      </w:r>
      <w:r w:rsidR="006664E3" w:rsidRPr="00DA1B59">
        <w:rPr>
          <w:b/>
        </w:rPr>
        <w:t>„Дъбрава“ ЕАД</w:t>
      </w:r>
      <w:r w:rsidR="006664E3" w:rsidRPr="00DA1B59">
        <w:rPr>
          <w:color w:val="000000"/>
        </w:rPr>
        <w:t xml:space="preserve"> е представил офертата си съдържаща следните документи:</w:t>
      </w:r>
    </w:p>
    <w:p w:rsidR="00DA1B59" w:rsidRDefault="00DA1B59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</w:p>
    <w:p w:rsidR="00DA1B59" w:rsidRPr="00DA1B59" w:rsidRDefault="00DA1B59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</w:p>
    <w:tbl>
      <w:tblPr>
        <w:tblW w:w="992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851"/>
        <w:gridCol w:w="9072"/>
      </w:tblGrid>
      <w:tr w:rsidR="00B63FD0" w:rsidRPr="00DA1B59" w:rsidTr="00DA1B59">
        <w:trPr>
          <w:cantSplit/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Cs/>
                <w:lang w:eastAsia="en-US"/>
              </w:rPr>
            </w:pPr>
            <w:r w:rsidRPr="00DA1B59">
              <w:rPr>
                <w:bCs/>
                <w:lang w:eastAsia="en-US"/>
              </w:rPr>
              <w:t>Опис на представените документи</w:t>
            </w:r>
            <w:r w:rsidRPr="00DA1B59">
              <w:rPr>
                <w:b/>
              </w:rPr>
              <w:t xml:space="preserve"> - Приложение № 1</w:t>
            </w:r>
          </w:p>
        </w:tc>
      </w:tr>
      <w:tr w:rsidR="00B63FD0" w:rsidRPr="00DA1B59" w:rsidTr="00DA1B59">
        <w:trPr>
          <w:cantSplit/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</w:pPr>
            <w:r w:rsidRPr="00DA1B59">
              <w:t xml:space="preserve">Заявление  за участие – </w:t>
            </w:r>
            <w:r w:rsidRPr="00DA1B59">
              <w:rPr>
                <w:b/>
                <w:bCs/>
              </w:rPr>
              <w:t>Приложение №2</w:t>
            </w:r>
          </w:p>
        </w:tc>
      </w:tr>
      <w:tr w:rsidR="00B63FD0" w:rsidRPr="00DA1B59" w:rsidTr="00DA1B59">
        <w:trPr>
          <w:cantSplit/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</w:rPr>
            </w:pPr>
            <w:r w:rsidRPr="00DA1B59">
              <w:t xml:space="preserve">Предложение за изпълнение на поръчката - </w:t>
            </w:r>
            <w:r w:rsidRPr="00DA1B59">
              <w:rPr>
                <w:b/>
              </w:rPr>
              <w:t>Приложение №</w:t>
            </w:r>
            <w:r w:rsidRPr="00DA1B59">
              <w:rPr>
                <w:b/>
                <w:lang w:val="ru-RU"/>
              </w:rPr>
              <w:t xml:space="preserve"> </w:t>
            </w:r>
            <w:r w:rsidRPr="00DA1B59">
              <w:rPr>
                <w:b/>
              </w:rPr>
              <w:t>3</w:t>
            </w:r>
          </w:p>
        </w:tc>
      </w:tr>
      <w:tr w:rsidR="00B63FD0" w:rsidRPr="00DA1B59" w:rsidTr="00DA1B59">
        <w:trPr>
          <w:cantSplit/>
          <w:trHeight w:val="2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val="en-US" w:eastAsia="en-US"/>
              </w:rPr>
            </w:pPr>
            <w:r w:rsidRPr="00DA1B59">
              <w:t xml:space="preserve">Ценово предложение - </w:t>
            </w:r>
            <w:r w:rsidRPr="00DA1B59">
              <w:rPr>
                <w:b/>
              </w:rPr>
              <w:t>Приложение №</w:t>
            </w:r>
            <w:r w:rsidRPr="00DA1B59">
              <w:rPr>
                <w:b/>
                <w:lang w:val="en-US"/>
              </w:rPr>
              <w:t>4</w:t>
            </w:r>
          </w:p>
        </w:tc>
      </w:tr>
      <w:tr w:rsidR="00B63FD0" w:rsidRPr="00DA1B59" w:rsidTr="00DA1B59">
        <w:trPr>
          <w:cantSplit/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lang w:val="ru-RU"/>
              </w:rPr>
            </w:pPr>
            <w:r w:rsidRPr="00DA1B59">
              <w:t>Декларация за липса на свързаност с друг участник по чл. 107, т. 4 от ЗОП във връзка с чл. 101, ал. 11 от ЗОП -</w:t>
            </w:r>
            <w:r w:rsidRPr="00DA1B59">
              <w:rPr>
                <w:b/>
                <w:color w:val="000000"/>
                <w:lang w:eastAsia="en-US"/>
              </w:rPr>
              <w:t xml:space="preserve"> Приложение № </w:t>
            </w:r>
            <w:r w:rsidRPr="00DA1B59">
              <w:rPr>
                <w:b/>
                <w:color w:val="000000"/>
                <w:lang w:val="ru-RU" w:eastAsia="en-US"/>
              </w:rPr>
              <w:t>6</w:t>
            </w:r>
          </w:p>
        </w:tc>
      </w:tr>
      <w:tr w:rsidR="00B63FD0" w:rsidRPr="00DA1B59" w:rsidTr="00DA1B59">
        <w:trPr>
          <w:cantSplit/>
          <w:trHeight w:val="3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8.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val="ru-RU" w:eastAsia="en-US"/>
              </w:rPr>
            </w:pPr>
            <w:r w:rsidRPr="00DA1B59">
              <w:rPr>
                <w:color w:val="000000"/>
                <w:lang w:eastAsia="en-US"/>
              </w:rPr>
              <w:t>Декларация за конфиденциалност по чл. 102, ал. 1 и ал. 2 от ЗОП-</w:t>
            </w:r>
            <w:r w:rsidRPr="00DA1B59">
              <w:rPr>
                <w:b/>
              </w:rPr>
              <w:t xml:space="preserve"> Приложение № </w:t>
            </w:r>
            <w:r w:rsidRPr="00DA1B59">
              <w:rPr>
                <w:b/>
                <w:lang w:val="ru-RU"/>
              </w:rPr>
              <w:t>7</w:t>
            </w:r>
          </w:p>
        </w:tc>
      </w:tr>
      <w:tr w:rsidR="00B63FD0" w:rsidRPr="00DA1B59" w:rsidTr="00DA1B59">
        <w:trPr>
          <w:cantSplit/>
          <w:trHeight w:val="5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9.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822"/>
                <w:tab w:val="left" w:pos="9781"/>
              </w:tabs>
              <w:ind w:right="176" w:firstLine="33"/>
              <w:jc w:val="both"/>
              <w:rPr>
                <w:b/>
                <w:color w:val="000000"/>
                <w:lang w:val="ru-RU" w:eastAsia="en-US"/>
              </w:rPr>
            </w:pPr>
            <w:r w:rsidRPr="00DA1B59">
              <w:t xml:space="preserve"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–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ru-RU"/>
              </w:rPr>
              <w:t>8</w:t>
            </w:r>
          </w:p>
        </w:tc>
      </w:tr>
      <w:tr w:rsidR="00B63FD0" w:rsidRPr="00DA1B59" w:rsidTr="00DA1B59">
        <w:trPr>
          <w:cantSplit/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10.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  <w:lang w:val="ru-RU"/>
              </w:rPr>
            </w:pPr>
            <w:proofErr w:type="spellStart"/>
            <w:r w:rsidRPr="00DA1B59">
              <w:rPr>
                <w:b/>
              </w:rPr>
              <w:t>еЕЕДОП</w:t>
            </w:r>
            <w:proofErr w:type="spellEnd"/>
            <w:r w:rsidRPr="00DA1B59">
              <w:rPr>
                <w:b/>
              </w:rPr>
              <w:t xml:space="preserve">  - Ангел </w:t>
            </w:r>
            <w:proofErr w:type="spellStart"/>
            <w:r w:rsidRPr="00DA1B59">
              <w:rPr>
                <w:b/>
              </w:rPr>
              <w:t>Гъбов</w:t>
            </w:r>
            <w:proofErr w:type="spellEnd"/>
            <w:r w:rsidRPr="00DA1B59">
              <w:rPr>
                <w:b/>
              </w:rPr>
              <w:t>-</w:t>
            </w:r>
            <w:r w:rsidRPr="00DA1B59">
              <w:rPr>
                <w:b/>
                <w:lang w:val="ru-RU"/>
              </w:rPr>
              <w:t xml:space="preserve">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ru-RU"/>
              </w:rPr>
              <w:t>10</w:t>
            </w:r>
          </w:p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  <w:lang w:val="ru-RU"/>
              </w:rPr>
            </w:pPr>
            <w:proofErr w:type="spellStart"/>
            <w:r w:rsidRPr="00DA1B59">
              <w:rPr>
                <w:b/>
              </w:rPr>
              <w:t>еЕЕДОП</w:t>
            </w:r>
            <w:proofErr w:type="spellEnd"/>
            <w:r w:rsidRPr="00DA1B59">
              <w:rPr>
                <w:b/>
              </w:rPr>
              <w:t xml:space="preserve">  - Петър Атанасов-</w:t>
            </w:r>
            <w:r w:rsidRPr="00DA1B59">
              <w:rPr>
                <w:b/>
                <w:lang w:val="ru-RU"/>
              </w:rPr>
              <w:t xml:space="preserve">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ru-RU"/>
              </w:rPr>
              <w:t>10</w:t>
            </w:r>
          </w:p>
          <w:p w:rsidR="00B63FD0" w:rsidRPr="00DA1B59" w:rsidRDefault="00B63FD0" w:rsidP="00DA1B59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</w:rPr>
            </w:pPr>
            <w:proofErr w:type="spellStart"/>
            <w:r w:rsidRPr="00DA1B59">
              <w:rPr>
                <w:b/>
              </w:rPr>
              <w:t>еЕЕДОП</w:t>
            </w:r>
            <w:proofErr w:type="spellEnd"/>
            <w:r w:rsidRPr="00DA1B59">
              <w:rPr>
                <w:b/>
              </w:rPr>
              <w:t xml:space="preserve">  - </w:t>
            </w:r>
            <w:r w:rsidR="002F3389">
              <w:rPr>
                <w:b/>
              </w:rPr>
              <w:t>Кали</w:t>
            </w:r>
            <w:r w:rsidRPr="00DA1B59">
              <w:rPr>
                <w:b/>
              </w:rPr>
              <w:t>на Сарова-</w:t>
            </w:r>
            <w:r w:rsidRPr="00DA1B59">
              <w:rPr>
                <w:b/>
                <w:lang w:val="en-US"/>
              </w:rPr>
              <w:t xml:space="preserve">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en-US"/>
              </w:rPr>
              <w:t>10</w:t>
            </w:r>
          </w:p>
        </w:tc>
      </w:tr>
      <w:tr w:rsidR="00B63FD0" w:rsidRPr="00DA1B59" w:rsidTr="00DA1B59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0" w:rsidRPr="00DA1B59" w:rsidRDefault="00B63FD0" w:rsidP="00DA1B59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1B59">
              <w:rPr>
                <w:bCs/>
              </w:rPr>
              <w:t xml:space="preserve">Декларация по чл. 59, ал. 1, т. 3 от Закона за мерките срещу изпирането на пари (ЗМИП) – </w:t>
            </w:r>
            <w:r w:rsidRPr="00DA1B59">
              <w:rPr>
                <w:b/>
                <w:bCs/>
              </w:rPr>
              <w:t>Приложение № 11</w:t>
            </w:r>
          </w:p>
        </w:tc>
      </w:tr>
      <w:tr w:rsidR="00B63FD0" w:rsidRPr="00DA1B59" w:rsidTr="00DA1B59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0" w:rsidRPr="00DA1B59" w:rsidRDefault="00B63FD0" w:rsidP="00DA1B59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1B59">
              <w:rPr>
                <w:bCs/>
              </w:rPr>
              <w:t>Декларация по чл. 157, ал. 5 от ЗОП</w:t>
            </w:r>
            <w:r w:rsidRPr="00DA1B59">
              <w:rPr>
                <w:b/>
                <w:bCs/>
              </w:rPr>
              <w:t xml:space="preserve"> – Приложение № 12.</w:t>
            </w:r>
          </w:p>
        </w:tc>
      </w:tr>
      <w:tr w:rsidR="00B63FD0" w:rsidRPr="00DA1B59" w:rsidTr="00DA1B59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0" w:rsidRPr="00DA1B59" w:rsidRDefault="00B63FD0" w:rsidP="00DA1B59">
            <w:pPr>
              <w:tabs>
                <w:tab w:val="left" w:pos="0"/>
              </w:tabs>
              <w:ind w:firstLine="425"/>
              <w:jc w:val="both"/>
              <w:rPr>
                <w:b/>
                <w:u w:val="single"/>
                <w:lang w:val="ru-RU"/>
              </w:rPr>
            </w:pPr>
            <w:r w:rsidRPr="00DA1B59">
              <w:t>Декларация по чл.</w:t>
            </w:r>
            <w:r w:rsidRPr="00DA1B59">
              <w:rPr>
                <w:lang w:val="ru-RU"/>
              </w:rPr>
              <w:t xml:space="preserve"> 66, </w:t>
            </w:r>
            <w:proofErr w:type="gramStart"/>
            <w:r w:rsidRPr="00DA1B59">
              <w:rPr>
                <w:lang w:val="ru-RU"/>
              </w:rPr>
              <w:t>ал</w:t>
            </w:r>
            <w:proofErr w:type="gramEnd"/>
            <w:r w:rsidRPr="00DA1B59">
              <w:rPr>
                <w:lang w:val="ru-RU"/>
              </w:rPr>
              <w:t xml:space="preserve">. 1 от Закона за </w:t>
            </w:r>
            <w:proofErr w:type="spellStart"/>
            <w:r w:rsidRPr="00DA1B59">
              <w:rPr>
                <w:lang w:val="ru-RU"/>
              </w:rPr>
              <w:t>обществените</w:t>
            </w:r>
            <w:proofErr w:type="spellEnd"/>
            <w:r w:rsidRPr="00DA1B59">
              <w:rPr>
                <w:lang w:val="ru-RU"/>
              </w:rPr>
              <w:t xml:space="preserve"> </w:t>
            </w:r>
            <w:proofErr w:type="spellStart"/>
            <w:r w:rsidRPr="00DA1B59">
              <w:rPr>
                <w:lang w:val="ru-RU"/>
              </w:rPr>
              <w:t>поръчки</w:t>
            </w:r>
            <w:proofErr w:type="spellEnd"/>
            <w:r w:rsidRPr="00DA1B59">
              <w:rPr>
                <w:lang w:val="ru-RU"/>
              </w:rPr>
              <w:t xml:space="preserve"> </w:t>
            </w:r>
            <w:r w:rsidRPr="00DA1B59">
              <w:rPr>
                <w:bCs/>
                <w:lang w:val="ru-RU"/>
              </w:rPr>
              <w:t xml:space="preserve">за </w:t>
            </w:r>
            <w:proofErr w:type="spellStart"/>
            <w:r w:rsidRPr="00DA1B59">
              <w:rPr>
                <w:bCs/>
                <w:lang w:val="ru-RU"/>
              </w:rPr>
              <w:t>участието</w:t>
            </w:r>
            <w:proofErr w:type="spellEnd"/>
            <w:r w:rsidRPr="00DA1B59">
              <w:rPr>
                <w:bCs/>
                <w:lang w:val="ru-RU"/>
              </w:rPr>
              <w:t xml:space="preserve"> или </w:t>
            </w:r>
            <w:proofErr w:type="spellStart"/>
            <w:r w:rsidRPr="00DA1B59">
              <w:rPr>
                <w:bCs/>
                <w:lang w:val="ru-RU"/>
              </w:rPr>
              <w:t>неучастието</w:t>
            </w:r>
            <w:proofErr w:type="spellEnd"/>
            <w:r w:rsidRPr="00DA1B59">
              <w:rPr>
                <w:bCs/>
                <w:lang w:val="ru-RU"/>
              </w:rPr>
              <w:t xml:space="preserve"> на </w:t>
            </w:r>
            <w:proofErr w:type="spellStart"/>
            <w:r w:rsidRPr="00DA1B59">
              <w:rPr>
                <w:bCs/>
                <w:lang w:val="ru-RU"/>
              </w:rPr>
              <w:t>подизпълнители</w:t>
            </w:r>
            <w:proofErr w:type="spellEnd"/>
            <w:r w:rsidRPr="00DA1B59">
              <w:rPr>
                <w:bCs/>
                <w:lang w:val="ru-RU"/>
              </w:rPr>
              <w:t xml:space="preserve"> -  </w:t>
            </w:r>
            <w:r w:rsidRPr="00DA1B59">
              <w:rPr>
                <w:b/>
              </w:rPr>
              <w:t>Приложение № 1</w:t>
            </w:r>
            <w:r w:rsidRPr="00DA1B59">
              <w:rPr>
                <w:b/>
                <w:lang w:val="ru-RU"/>
              </w:rPr>
              <w:t>3</w:t>
            </w:r>
          </w:p>
          <w:p w:rsidR="00B63FD0" w:rsidRPr="00DA1B59" w:rsidRDefault="00B63FD0" w:rsidP="00DA1B59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63FD0" w:rsidRPr="00DA1B59" w:rsidTr="00DA1B59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lastRenderedPageBreak/>
              <w:t>11.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0" w:rsidRPr="00DA1B59" w:rsidRDefault="00B63FD0" w:rsidP="00DA1B59">
            <w:pPr>
              <w:keepNext/>
              <w:autoSpaceDE w:val="0"/>
              <w:autoSpaceDN w:val="0"/>
              <w:adjustRightInd w:val="0"/>
              <w:jc w:val="both"/>
            </w:pPr>
            <w:r w:rsidRPr="00DA1B59">
              <w:rPr>
                <w:color w:val="000000"/>
              </w:rPr>
              <w:t xml:space="preserve">Списък на активите по счетоводен план към м . Април </w:t>
            </w:r>
            <w:r w:rsidRPr="00DA1B59">
              <w:rPr>
                <w:color w:val="000000"/>
                <w:lang w:val="ru-RU"/>
              </w:rPr>
              <w:t>2020</w:t>
            </w:r>
            <w:r w:rsidRPr="00DA1B59">
              <w:rPr>
                <w:color w:val="000000"/>
              </w:rPr>
              <w:t xml:space="preserve"> г. за наличието на собствен специализиран трактор за работа в горски територии с ширина на греблото минимум 3,00 (три) м. </w:t>
            </w:r>
          </w:p>
        </w:tc>
      </w:tr>
      <w:tr w:rsidR="00920784" w:rsidRPr="00DA1B59" w:rsidTr="00DA1B59">
        <w:trPr>
          <w:cantSplit/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0784" w:rsidRPr="00DA1B59" w:rsidRDefault="00920784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784" w:rsidRPr="00DA1B59" w:rsidRDefault="00920784" w:rsidP="00DA1B59">
            <w:pPr>
              <w:pStyle w:val="a4"/>
              <w:tabs>
                <w:tab w:val="left" w:pos="-108"/>
                <w:tab w:val="left" w:pos="426"/>
                <w:tab w:val="left" w:pos="567"/>
                <w:tab w:val="left" w:pos="993"/>
              </w:tabs>
              <w:ind w:left="0"/>
              <w:jc w:val="both"/>
              <w:textAlignment w:val="center"/>
              <w:rPr>
                <w:lang w:val="ru-RU"/>
              </w:rPr>
            </w:pPr>
            <w:r w:rsidRPr="00DA1B59">
              <w:rPr>
                <w:lang w:val="ru-RU"/>
              </w:rPr>
              <w:t>Квитанция № 0001781/24.02.2020 год</w:t>
            </w:r>
            <w:proofErr w:type="gramStart"/>
            <w:r w:rsidRPr="00DA1B59">
              <w:rPr>
                <w:lang w:val="ru-RU"/>
              </w:rPr>
              <w:t>.</w:t>
            </w:r>
            <w:proofErr w:type="gramEnd"/>
            <w:r w:rsidRPr="00DA1B59">
              <w:rPr>
                <w:lang w:val="ru-RU"/>
              </w:rPr>
              <w:t xml:space="preserve"> </w:t>
            </w:r>
            <w:proofErr w:type="gramStart"/>
            <w:r w:rsidRPr="00DA1B59">
              <w:rPr>
                <w:lang w:val="ru-RU"/>
              </w:rPr>
              <w:t>н</w:t>
            </w:r>
            <w:proofErr w:type="gramEnd"/>
            <w:r w:rsidRPr="00DA1B59">
              <w:rPr>
                <w:lang w:val="ru-RU"/>
              </w:rPr>
              <w:t xml:space="preserve">а ОДЗ – Бургас </w:t>
            </w:r>
            <w:r w:rsidRPr="00DA1B59">
              <w:t>за преминат технически преглед на ЗГТ</w:t>
            </w:r>
          </w:p>
        </w:tc>
      </w:tr>
      <w:tr w:rsidR="00B63FD0" w:rsidRPr="00DA1B59" w:rsidTr="00DA1B59">
        <w:trPr>
          <w:cantSplit/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0" w:rsidRPr="00DA1B59" w:rsidRDefault="00B63FD0" w:rsidP="00DA1B59">
            <w:pPr>
              <w:pStyle w:val="a4"/>
              <w:tabs>
                <w:tab w:val="left" w:pos="-108"/>
                <w:tab w:val="left" w:pos="426"/>
                <w:tab w:val="left" w:pos="567"/>
                <w:tab w:val="left" w:pos="993"/>
              </w:tabs>
              <w:ind w:left="0"/>
              <w:jc w:val="both"/>
              <w:textAlignment w:val="center"/>
              <w:rPr>
                <w:bCs/>
              </w:rPr>
            </w:pPr>
            <w:r w:rsidRPr="00DA1B59">
              <w:rPr>
                <w:lang w:val="ru-RU"/>
              </w:rPr>
              <w:t>Талон</w:t>
            </w:r>
            <w:r w:rsidRPr="00DA1B59">
              <w:t xml:space="preserve"> за преминат технически преглед на ЗГТ</w:t>
            </w:r>
          </w:p>
        </w:tc>
      </w:tr>
      <w:tr w:rsidR="00B63FD0" w:rsidRPr="00DA1B59" w:rsidTr="00DA1B59">
        <w:trPr>
          <w:cantSplit/>
          <w:trHeight w:val="4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0" w:rsidRPr="00DA1B59" w:rsidRDefault="00B658AE" w:rsidP="00DA1B59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 xml:space="preserve"> Трудов договор № 001/2010 г.</w:t>
            </w:r>
            <w:r w:rsidR="00B63FD0" w:rsidRPr="00DA1B59">
              <w:t xml:space="preserve"> г. на Димитър Драгиев Драгнев на длъжност „водач маши</w:t>
            </w:r>
            <w:r w:rsidRPr="00DA1B59">
              <w:t>ни за горско стопанство НКП 8331 2002</w:t>
            </w:r>
            <w:r w:rsidR="00B63FD0" w:rsidRPr="00DA1B59">
              <w:t>;</w:t>
            </w:r>
          </w:p>
          <w:p w:rsidR="00B63FD0" w:rsidRPr="00DA1B59" w:rsidRDefault="00B63FD0" w:rsidP="00DA1B59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 xml:space="preserve">Справка от НАП за регистрация на трудов договор от </w:t>
            </w:r>
            <w:r w:rsidR="00B658AE" w:rsidRPr="00DA1B59">
              <w:t>11.01.2010</w:t>
            </w:r>
            <w:r w:rsidRPr="00DA1B59">
              <w:t xml:space="preserve"> г.;</w:t>
            </w:r>
          </w:p>
          <w:p w:rsidR="00B63FD0" w:rsidRPr="00DA1B59" w:rsidRDefault="00B63FD0" w:rsidP="00DA1B59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 xml:space="preserve">Справка от НАП за актуално състояние на действащите трудови договори към </w:t>
            </w:r>
            <w:r w:rsidR="00B658AE" w:rsidRPr="00DA1B59">
              <w:t xml:space="preserve">23.04.2020 </w:t>
            </w:r>
            <w:r w:rsidRPr="00DA1B59">
              <w:t>г.</w:t>
            </w:r>
          </w:p>
          <w:p w:rsidR="00B658AE" w:rsidRPr="00DA1B59" w:rsidRDefault="00B658AE" w:rsidP="00DA1B59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>Уведомление по чл. 62, ал. 4 от КТ.</w:t>
            </w:r>
          </w:p>
        </w:tc>
      </w:tr>
      <w:tr w:rsidR="00B63FD0" w:rsidRPr="00DA1B59" w:rsidTr="00DA1B59">
        <w:trPr>
          <w:cantSplit/>
          <w:trHeight w:val="4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0" w:rsidRPr="00DA1B59" w:rsidRDefault="00B658AE" w:rsidP="00DA1B59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</w:rPr>
            </w:pPr>
            <w:r w:rsidRPr="00DA1B59">
              <w:rPr>
                <w:color w:val="000000"/>
              </w:rPr>
              <w:t xml:space="preserve">Свидетелство за правоспособност № 0056169, категория </w:t>
            </w:r>
            <w:proofErr w:type="spellStart"/>
            <w:r w:rsidRPr="00DA1B59">
              <w:rPr>
                <w:color w:val="000000"/>
              </w:rPr>
              <w:t>Твк</w:t>
            </w:r>
            <w:proofErr w:type="spellEnd"/>
            <w:r w:rsidR="00DA1B59">
              <w:rPr>
                <w:color w:val="000000"/>
              </w:rPr>
              <w:t>.</w:t>
            </w:r>
          </w:p>
        </w:tc>
      </w:tr>
      <w:tr w:rsidR="00B63FD0" w:rsidRPr="00DA1B59" w:rsidTr="00DA1B59">
        <w:trPr>
          <w:cantSplit/>
          <w:trHeight w:val="4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0" w:rsidRPr="00DA1B59" w:rsidRDefault="00B63FD0" w:rsidP="00DA1B59">
            <w:pPr>
              <w:pStyle w:val="a4"/>
              <w:numPr>
                <w:ilvl w:val="0"/>
                <w:numId w:val="4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176" w:rsidRPr="00DA1B59" w:rsidRDefault="00B658AE" w:rsidP="00DA1B59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>Фактура № 2000016391/22.11.2018 г. за наличието на защитно-работно оборудване</w:t>
            </w:r>
            <w:r w:rsidR="003F4176" w:rsidRPr="00DA1B59">
              <w:rPr>
                <w:bCs/>
                <w:color w:val="000000"/>
              </w:rPr>
              <w:t>,</w:t>
            </w:r>
          </w:p>
          <w:p w:rsidR="003F4176" w:rsidRPr="00DA1B59" w:rsidRDefault="003F4176" w:rsidP="00DA1B59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>Фактура № 2000017178/18.11.2019 г. за наличието на защитно-работно оборудване</w:t>
            </w:r>
          </w:p>
          <w:p w:rsidR="00B658AE" w:rsidRPr="00DA1B59" w:rsidRDefault="00920784" w:rsidP="00DA1B59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 xml:space="preserve"> Фактура № 1394/10</w:t>
            </w:r>
            <w:r w:rsidR="00B658AE" w:rsidRPr="00DA1B59">
              <w:rPr>
                <w:bCs/>
                <w:color w:val="000000"/>
              </w:rPr>
              <w:t xml:space="preserve">.12.12 г. за наличието на </w:t>
            </w:r>
            <w:proofErr w:type="spellStart"/>
            <w:r w:rsidR="00B658AE" w:rsidRPr="00DA1B59">
              <w:rPr>
                <w:bCs/>
                <w:color w:val="000000"/>
              </w:rPr>
              <w:t>аптечка</w:t>
            </w:r>
            <w:proofErr w:type="spellEnd"/>
            <w:r w:rsidR="00B658AE" w:rsidRPr="00DA1B59">
              <w:rPr>
                <w:bCs/>
                <w:color w:val="000000"/>
              </w:rPr>
              <w:t>.</w:t>
            </w:r>
          </w:p>
          <w:p w:rsidR="00B63FD0" w:rsidRPr="00DA1B59" w:rsidRDefault="00B63FD0" w:rsidP="00DA1B59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 xml:space="preserve">Фактура № </w:t>
            </w:r>
            <w:r w:rsidR="00920784" w:rsidRPr="00DA1B59">
              <w:rPr>
                <w:bCs/>
                <w:color w:val="000000"/>
              </w:rPr>
              <w:t>31.03.2012 г. и № 5102/12.03.2012</w:t>
            </w:r>
            <w:r w:rsidRPr="00DA1B59">
              <w:rPr>
                <w:bCs/>
                <w:color w:val="000000"/>
              </w:rPr>
              <w:t xml:space="preserve"> г. за наличието на защитно-работно оборудване</w:t>
            </w:r>
            <w:r w:rsidR="00B658AE" w:rsidRPr="00DA1B59">
              <w:rPr>
                <w:bCs/>
                <w:color w:val="000000"/>
              </w:rPr>
              <w:t>.</w:t>
            </w:r>
            <w:r w:rsidRPr="00DA1B59">
              <w:rPr>
                <w:bCs/>
                <w:color w:val="000000"/>
              </w:rPr>
              <w:t xml:space="preserve"> </w:t>
            </w:r>
          </w:p>
          <w:p w:rsidR="003F4176" w:rsidRPr="00DA1B59" w:rsidRDefault="003F4176" w:rsidP="00DA1B59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/>
                <w:bCs/>
              </w:rPr>
            </w:pPr>
            <w:r w:rsidRPr="00DA1B59">
              <w:rPr>
                <w:bCs/>
                <w:color w:val="000000"/>
              </w:rPr>
              <w:t>Фактура № 2000017034/24.09.2019 г. за наличието на защитно-работно оборудване</w:t>
            </w:r>
          </w:p>
        </w:tc>
      </w:tr>
    </w:tbl>
    <w:p w:rsidR="00B63FD0" w:rsidRPr="00DA1B59" w:rsidRDefault="00B63FD0" w:rsidP="00DA1B59">
      <w:pPr>
        <w:tabs>
          <w:tab w:val="left" w:pos="9781"/>
        </w:tabs>
        <w:ind w:right="196" w:firstLine="284"/>
        <w:jc w:val="both"/>
        <w:rPr>
          <w:color w:val="000000"/>
        </w:rPr>
      </w:pPr>
    </w:p>
    <w:p w:rsidR="006664E3" w:rsidRPr="00DA1B59" w:rsidRDefault="006664E3" w:rsidP="00DA1B59">
      <w:pPr>
        <w:tabs>
          <w:tab w:val="left" w:pos="9639"/>
          <w:tab w:val="left" w:pos="9781"/>
        </w:tabs>
        <w:ind w:right="54" w:firstLine="567"/>
        <w:jc w:val="both"/>
        <w:rPr>
          <w:color w:val="000000"/>
          <w:lang w:val="ru-RU"/>
        </w:rPr>
      </w:pPr>
    </w:p>
    <w:p w:rsidR="006664E3" w:rsidRPr="00DA1B59" w:rsidRDefault="006664E3" w:rsidP="00DA1B59">
      <w:pPr>
        <w:tabs>
          <w:tab w:val="left" w:pos="9639"/>
          <w:tab w:val="left" w:pos="9781"/>
        </w:tabs>
        <w:ind w:right="54" w:firstLine="567"/>
        <w:jc w:val="both"/>
        <w:rPr>
          <w:highlight w:val="yellow"/>
        </w:rPr>
      </w:pPr>
      <w:r w:rsidRPr="00DA1B59">
        <w:rPr>
          <w:color w:val="000000"/>
        </w:rPr>
        <w:t>Комисията констатира следното:</w:t>
      </w:r>
    </w:p>
    <w:p w:rsidR="006664E3" w:rsidRPr="00DA1B59" w:rsidRDefault="006664E3" w:rsidP="00DA1B59">
      <w:pPr>
        <w:tabs>
          <w:tab w:val="left" w:pos="9639"/>
          <w:tab w:val="left" w:pos="9781"/>
        </w:tabs>
        <w:ind w:right="54" w:firstLine="567"/>
        <w:jc w:val="both"/>
        <w:rPr>
          <w:lang w:val="ru-RU"/>
        </w:rPr>
      </w:pPr>
    </w:p>
    <w:p w:rsidR="006664E3" w:rsidRPr="00DA1B59" w:rsidRDefault="006664E3" w:rsidP="00DA1B59">
      <w:pPr>
        <w:tabs>
          <w:tab w:val="left" w:pos="9639"/>
          <w:tab w:val="left" w:pos="9781"/>
        </w:tabs>
        <w:ind w:right="54" w:firstLine="567"/>
        <w:jc w:val="both"/>
      </w:pPr>
      <w:r w:rsidRPr="00DA1B59">
        <w:t xml:space="preserve">Съгласно чл. 40, ал. 1 от ППЗОП лицата по чл. 54, ал. 2 ЗОП са лицата, които представляват участника, лицата, които са членове на управителни и надзорни органи на участника и други лица със статут, който им позволява да влияят пряко върху дейността на предприятието по начин, еквивалентен на този, валиден за представляващите го лица. След справка в Търговския регистър, комисията установи, че органи на акционерното дружество са: </w:t>
      </w:r>
    </w:p>
    <w:p w:rsidR="006664E3" w:rsidRPr="00DA1B59" w:rsidRDefault="006664E3" w:rsidP="00DA1B59">
      <w:pPr>
        <w:tabs>
          <w:tab w:val="left" w:pos="9639"/>
          <w:tab w:val="left" w:pos="9781"/>
        </w:tabs>
        <w:ind w:right="54" w:firstLine="567"/>
        <w:jc w:val="both"/>
      </w:pPr>
      <w:r w:rsidRPr="00DA1B59">
        <w:t xml:space="preserve">Ангел </w:t>
      </w:r>
      <w:proofErr w:type="spellStart"/>
      <w:r w:rsidRPr="00DA1B59">
        <w:t>Гъбов</w:t>
      </w:r>
      <w:proofErr w:type="spellEnd"/>
      <w:r w:rsidRPr="00DA1B59">
        <w:t xml:space="preserve"> – изпълнителен директор;</w:t>
      </w:r>
    </w:p>
    <w:p w:rsidR="006664E3" w:rsidRPr="00DA1B59" w:rsidRDefault="006664E3" w:rsidP="00DA1B59">
      <w:pPr>
        <w:tabs>
          <w:tab w:val="left" w:pos="9639"/>
          <w:tab w:val="left" w:pos="9781"/>
        </w:tabs>
        <w:ind w:right="54" w:firstLine="567"/>
        <w:jc w:val="both"/>
      </w:pPr>
      <w:r w:rsidRPr="00DA1B59">
        <w:t xml:space="preserve">Ангел </w:t>
      </w:r>
      <w:proofErr w:type="spellStart"/>
      <w:r w:rsidRPr="00DA1B59">
        <w:t>Гъбов</w:t>
      </w:r>
      <w:proofErr w:type="spellEnd"/>
      <w:r w:rsidRPr="00DA1B59">
        <w:t>; Петър Атанасов; Калинка Сарова – съвет на директорите;</w:t>
      </w:r>
    </w:p>
    <w:p w:rsidR="008A4675" w:rsidRPr="00DA1B59" w:rsidRDefault="008A4675" w:rsidP="00DA1B59">
      <w:pPr>
        <w:tabs>
          <w:tab w:val="left" w:pos="9639"/>
          <w:tab w:val="left" w:pos="9781"/>
        </w:tabs>
        <w:ind w:right="54" w:firstLine="567"/>
        <w:jc w:val="both"/>
      </w:pPr>
      <w:r w:rsidRPr="00DA1B59">
        <w:t>У</w:t>
      </w:r>
      <w:r w:rsidR="006664E3" w:rsidRPr="00DA1B59">
        <w:t xml:space="preserve">частникът е представил </w:t>
      </w:r>
      <w:proofErr w:type="spellStart"/>
      <w:r w:rsidR="006664E3" w:rsidRPr="00DA1B59">
        <w:t>еЕЕДОП</w:t>
      </w:r>
      <w:proofErr w:type="spellEnd"/>
      <w:r w:rsidR="006664E3" w:rsidRPr="00DA1B59">
        <w:t xml:space="preserve"> </w:t>
      </w:r>
      <w:r w:rsidRPr="00DA1B59">
        <w:t>за трите</w:t>
      </w:r>
      <w:r w:rsidR="006664E3" w:rsidRPr="00DA1B59">
        <w:t xml:space="preserve"> лицата по чл. 40, ал. 1, т. 1 от ППЗОП</w:t>
      </w:r>
      <w:r w:rsidRPr="00DA1B59">
        <w:t>.</w:t>
      </w:r>
    </w:p>
    <w:p w:rsidR="008A4675" w:rsidRPr="00DA1B59" w:rsidRDefault="008A4675" w:rsidP="00DA1B59">
      <w:pPr>
        <w:tabs>
          <w:tab w:val="left" w:pos="9072"/>
          <w:tab w:val="left" w:pos="9639"/>
        </w:tabs>
        <w:ind w:left="-284" w:right="-87" w:firstLine="568"/>
        <w:jc w:val="both"/>
        <w:rPr>
          <w:color w:val="000000"/>
        </w:rPr>
      </w:pPr>
      <w:r w:rsidRPr="00DA1B59">
        <w:rPr>
          <w:color w:val="000000"/>
        </w:rPr>
        <w:t xml:space="preserve">Комисията констатира, че участникът </w:t>
      </w:r>
      <w:r w:rsidRPr="00DA1B59">
        <w:t>„ДЪБРАВА” ЕАД</w:t>
      </w:r>
      <w:r w:rsidRPr="00DA1B59">
        <w:rPr>
          <w:color w:val="000000"/>
        </w:rPr>
        <w:t xml:space="preserve">, </w:t>
      </w:r>
      <w:r w:rsidRPr="00DA1B59">
        <w:t>е представил всички необходими</w:t>
      </w:r>
      <w:r w:rsidRPr="00DA1B59">
        <w:rPr>
          <w:color w:val="000000"/>
        </w:rPr>
        <w:t xml:space="preserve"> документи и отговаря на изискванията за лично състояние и в съответствие с критериите за подбор. </w:t>
      </w:r>
    </w:p>
    <w:p w:rsidR="008A4675" w:rsidRPr="00DA1B59" w:rsidRDefault="008A4675" w:rsidP="00DA1B59">
      <w:pPr>
        <w:tabs>
          <w:tab w:val="left" w:pos="9072"/>
          <w:tab w:val="left" w:pos="9639"/>
        </w:tabs>
        <w:ind w:left="-284" w:right="-87" w:firstLine="568"/>
        <w:jc w:val="both"/>
        <w:rPr>
          <w:color w:val="000000"/>
        </w:rPr>
      </w:pPr>
      <w:r w:rsidRPr="00DA1B59">
        <w:rPr>
          <w:color w:val="000000"/>
        </w:rPr>
        <w:t xml:space="preserve">Комисията </w:t>
      </w:r>
      <w:r w:rsidRPr="00DA1B59">
        <w:rPr>
          <w:b/>
          <w:color w:val="000000"/>
        </w:rPr>
        <w:t xml:space="preserve">ДОПУСКА </w:t>
      </w:r>
      <w:r w:rsidRPr="00DA1B59">
        <w:rPr>
          <w:color w:val="000000"/>
        </w:rPr>
        <w:t>кандидата до разглеждане и оценяване на ценовото му предложение в ден и час обявени в профила на купувача.</w:t>
      </w: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left="-284" w:right="-229" w:firstLine="284"/>
        <w:jc w:val="both"/>
        <w:rPr>
          <w:b/>
          <w:color w:val="000000"/>
        </w:rPr>
      </w:pP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left="-284" w:right="-229" w:firstLine="568"/>
        <w:jc w:val="center"/>
        <w:rPr>
          <w:b/>
          <w:color w:val="000000"/>
        </w:rPr>
      </w:pPr>
      <w:r w:rsidRPr="00DA1B59">
        <w:rPr>
          <w:b/>
          <w:color w:val="000000"/>
        </w:rPr>
        <w:t xml:space="preserve">Комисията единодушно  Р Е Ш </w:t>
      </w:r>
      <w:r w:rsidRPr="00DA1B59">
        <w:rPr>
          <w:b/>
        </w:rPr>
        <w:t>И:</w:t>
      </w: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right="196" w:firstLine="567"/>
        <w:jc w:val="both"/>
        <w:rPr>
          <w:b/>
          <w:color w:val="000000"/>
        </w:rPr>
      </w:pP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ind w:left="-284" w:right="-87" w:firstLine="567"/>
        <w:jc w:val="both"/>
        <w:rPr>
          <w:color w:val="000000"/>
        </w:rPr>
      </w:pPr>
      <w:r w:rsidRPr="00DA1B59">
        <w:rPr>
          <w:color w:val="000000"/>
        </w:rPr>
        <w:t xml:space="preserve">отварянето на </w:t>
      </w:r>
      <w:r w:rsidRPr="00DA1B59">
        <w:rPr>
          <w:b/>
          <w:color w:val="000000"/>
        </w:rPr>
        <w:t>ценовото предложение</w:t>
      </w:r>
      <w:r w:rsidRPr="00DA1B59">
        <w:rPr>
          <w:color w:val="000000"/>
        </w:rPr>
        <w:t xml:space="preserve"> да се извърши на </w:t>
      </w:r>
      <w:r w:rsidRPr="00DA1B59">
        <w:rPr>
          <w:b/>
          <w:color w:val="000000"/>
        </w:rPr>
        <w:t>20.05.2020 г. в 10:00 часа</w:t>
      </w:r>
      <w:r w:rsidRPr="00DA1B59">
        <w:rPr>
          <w:color w:val="000000"/>
        </w:rPr>
        <w:t xml:space="preserve"> в административната сграда на ТП „ДГС – Бургас”, гр. Бургас, ул. „Цар Иван Шишман” №8, ет. 2, като отварянето на </w:t>
      </w:r>
      <w:r w:rsidRPr="00DA1B59">
        <w:rPr>
          <w:b/>
          <w:color w:val="000000"/>
        </w:rPr>
        <w:t>ценовото предложение</w:t>
      </w:r>
      <w:r w:rsidRPr="00DA1B59">
        <w:rPr>
          <w:color w:val="000000"/>
        </w:rPr>
        <w:t xml:space="preserve"> ще бъде извършено публично с право да присъстват лицата изброени в чл. 54, ал. 1 от ППЗОП.</w:t>
      </w:r>
    </w:p>
    <w:p w:rsidR="00DA1B59" w:rsidRPr="00DA1B59" w:rsidRDefault="008A4675" w:rsidP="00DA1B59">
      <w:pPr>
        <w:pStyle w:val="1"/>
        <w:shd w:val="clear" w:color="auto" w:fill="auto"/>
        <w:spacing w:before="0" w:after="0" w:line="240" w:lineRule="auto"/>
        <w:ind w:left="-284" w:right="-87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1B5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На основание чл. 57, ал. 3 от ППЗОП денят, часът и мястото за отваряне на допуснатите до отваряне ценови предложения да се обяви в профила на купувача чрез публикуване на съобщение.</w:t>
      </w:r>
    </w:p>
    <w:p w:rsidR="00DA1B59" w:rsidRPr="00DA1B59" w:rsidRDefault="00DA1B59" w:rsidP="00DA1B59">
      <w:pPr>
        <w:pStyle w:val="1"/>
        <w:shd w:val="clear" w:color="auto" w:fill="auto"/>
        <w:spacing w:before="0" w:after="0" w:line="240" w:lineRule="auto"/>
        <w:ind w:left="-284" w:right="-87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1B59">
        <w:rPr>
          <w:rFonts w:ascii="Times New Roman" w:hAnsi="Times New Roman" w:cs="Times New Roman"/>
          <w:color w:val="000000"/>
          <w:sz w:val="24"/>
          <w:szCs w:val="24"/>
        </w:rPr>
        <w:t>Настоящият протокол № 1 се състави и подписа на основание чл. 103, ал. 3 от ЗОП, във връзка с чл. 54, ал. 1-8 от ППЗОП.</w:t>
      </w:r>
    </w:p>
    <w:p w:rsidR="008A4675" w:rsidRPr="00DA1B59" w:rsidRDefault="008A4675" w:rsidP="00DA1B59">
      <w:pPr>
        <w:pStyle w:val="1"/>
        <w:shd w:val="clear" w:color="auto" w:fill="auto"/>
        <w:spacing w:before="0" w:after="0" w:line="240" w:lineRule="auto"/>
        <w:ind w:left="-284" w:right="-8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1B59">
        <w:rPr>
          <w:rFonts w:ascii="Times New Roman" w:hAnsi="Times New Roman" w:cs="Times New Roman"/>
          <w:sz w:val="24"/>
          <w:szCs w:val="24"/>
        </w:rPr>
        <w:t xml:space="preserve"> На основание чл. 24, ал. 1, т.5 от ППЗОП настоящия протокол да се публикува в профила на купувача на адрес:  http://www.uidp-sliven.com/procedures.</w:t>
      </w: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ind w:left="-284" w:right="-87" w:firstLine="567"/>
        <w:jc w:val="both"/>
        <w:rPr>
          <w:color w:val="000000"/>
        </w:rPr>
      </w:pPr>
      <w:r w:rsidRPr="00DA1B59">
        <w:rPr>
          <w:color w:val="000000"/>
        </w:rPr>
        <w:t xml:space="preserve">Всички решения в настоящия протокол са взети единодушно от всички членове на комисията без забележки и изразено особено мнение. </w:t>
      </w: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  <w:highlight w:val="yellow"/>
        </w:rPr>
      </w:pP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ind w:right="54" w:firstLine="284"/>
        <w:jc w:val="both"/>
        <w:rPr>
          <w:color w:val="000000"/>
        </w:rPr>
      </w:pPr>
      <w:r w:rsidRPr="00DA1B59">
        <w:rPr>
          <w:color w:val="000000"/>
        </w:rPr>
        <w:t xml:space="preserve">Комисията приключи </w:t>
      </w:r>
      <w:r w:rsidR="00DA1B59" w:rsidRPr="00DA1B59">
        <w:rPr>
          <w:color w:val="000000"/>
        </w:rPr>
        <w:t>своята работа в 10:45 часа на 14.05.2020</w:t>
      </w:r>
      <w:r w:rsidRPr="00DA1B59">
        <w:rPr>
          <w:color w:val="000000"/>
        </w:rPr>
        <w:t xml:space="preserve"> г.</w:t>
      </w:r>
    </w:p>
    <w:p w:rsidR="008A4675" w:rsidRPr="00DA1B59" w:rsidRDefault="008A4675" w:rsidP="00DA1B59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</w:rPr>
      </w:pPr>
    </w:p>
    <w:p w:rsidR="006664E3" w:rsidRPr="0018485E" w:rsidRDefault="008A4675" w:rsidP="0018485E">
      <w:pPr>
        <w:tabs>
          <w:tab w:val="left" w:pos="1134"/>
          <w:tab w:val="left" w:pos="9072"/>
          <w:tab w:val="left" w:pos="9639"/>
        </w:tabs>
        <w:ind w:right="54" w:firstLine="284"/>
        <w:jc w:val="both"/>
        <w:rPr>
          <w:color w:val="000000"/>
        </w:rPr>
      </w:pPr>
      <w:r w:rsidRPr="00DA1B59">
        <w:rPr>
          <w:color w:val="000000"/>
        </w:rPr>
        <w:t>Наст</w:t>
      </w:r>
      <w:r w:rsidR="00DA1B59" w:rsidRPr="00DA1B59">
        <w:rPr>
          <w:color w:val="000000"/>
        </w:rPr>
        <w:t>оящият протокол се състави на 14.05.2020</w:t>
      </w:r>
      <w:r w:rsidRPr="00DA1B59">
        <w:rPr>
          <w:color w:val="000000"/>
        </w:rPr>
        <w:t xml:space="preserve"> г.</w:t>
      </w: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</w:pP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b/>
          <w:color w:val="000000"/>
        </w:rPr>
      </w:pPr>
    </w:p>
    <w:p w:rsidR="0018485E" w:rsidRPr="0018485E" w:rsidRDefault="006664E3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DA1B59">
        <w:rPr>
          <w:b/>
          <w:color w:val="000000"/>
        </w:rPr>
        <w:t>Председател:</w:t>
      </w:r>
      <w:r w:rsidRPr="00DA1B59">
        <w:rPr>
          <w:color w:val="000000"/>
        </w:rPr>
        <w:t xml:space="preserve"> 1.</w:t>
      </w:r>
      <w:r w:rsidR="0018485E" w:rsidRPr="0018485E"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 </w:t>
      </w:r>
      <w:r w:rsidR="0018485E"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</w:t>
      </w:r>
      <w:proofErr w:type="gramStart"/>
      <w:r w:rsidR="0018485E"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положен</w:t>
      </w:r>
      <w:proofErr w:type="gramEnd"/>
      <w:r w:rsidR="0018485E"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подпис </w:t>
      </w: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18485E" w:rsidRPr="0018485E" w:rsidRDefault="0018485E" w:rsidP="0018485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6664E3" w:rsidRPr="00DA1B59" w:rsidRDefault="0018485E" w:rsidP="00DA1B59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</w:t>
      </w:r>
      <w:r w:rsidR="006664E3" w:rsidRPr="00DA1B59">
        <w:rPr>
          <w:bCs/>
        </w:rPr>
        <w:t xml:space="preserve"> /</w:t>
      </w:r>
      <w:r w:rsidR="006664E3" w:rsidRPr="00DA1B59">
        <w:rPr>
          <w:color w:val="000000"/>
        </w:rPr>
        <w:t xml:space="preserve">инж. </w:t>
      </w:r>
      <w:r w:rsidR="006664E3" w:rsidRPr="00DA1B59">
        <w:rPr>
          <w:bCs/>
        </w:rPr>
        <w:t>Дора Стаматова/</w:t>
      </w: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b/>
          <w:color w:val="000000"/>
        </w:rPr>
      </w:pP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DA1B59">
        <w:rPr>
          <w:b/>
          <w:color w:val="000000"/>
        </w:rPr>
        <w:t>Членове:</w:t>
      </w: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</w:pP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>
        <w:tab/>
      </w:r>
      <w:r w:rsidR="006664E3" w:rsidRPr="00DA1B59">
        <w:t>2</w:t>
      </w:r>
      <w:r w:rsidR="006664E3" w:rsidRPr="00DA1B59">
        <w:rPr>
          <w:color w:val="000000"/>
        </w:rPr>
        <w:t xml:space="preserve"> </w:t>
      </w:r>
      <w:r>
        <w:rPr>
          <w:color w:val="000000"/>
        </w:rPr>
        <w:t>.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Налице е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положен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подпис </w:t>
      </w: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18485E" w:rsidRDefault="0018485E" w:rsidP="0018485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6664E3" w:rsidRPr="0018485E" w:rsidRDefault="0018485E" w:rsidP="0018485E">
      <w:pPr>
        <w:rPr>
          <w:b/>
          <w:color w:val="0D0D0D"/>
          <w:sz w:val="16"/>
          <w:szCs w:val="16"/>
        </w:rPr>
      </w:pPr>
      <w:r>
        <w:rPr>
          <w:b/>
          <w:color w:val="0D0D0D"/>
          <w:sz w:val="16"/>
          <w:szCs w:val="16"/>
        </w:rPr>
        <w:t xml:space="preserve">                       </w:t>
      </w:r>
      <w:r w:rsidR="006664E3" w:rsidRPr="00DA1B59">
        <w:rPr>
          <w:bCs/>
        </w:rPr>
        <w:t xml:space="preserve"> /</w:t>
      </w:r>
      <w:r w:rsidR="006664E3" w:rsidRPr="00DA1B59">
        <w:rPr>
          <w:color w:val="000000"/>
        </w:rPr>
        <w:t xml:space="preserve">инж. </w:t>
      </w:r>
      <w:r w:rsidR="006664E3" w:rsidRPr="00DA1B59">
        <w:rPr>
          <w:bCs/>
        </w:rPr>
        <w:t>Ирена Желязкова/</w:t>
      </w: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>
        <w:rPr>
          <w:color w:val="000000"/>
        </w:rPr>
        <w:t xml:space="preserve">               </w:t>
      </w:r>
      <w:r w:rsidR="006664E3" w:rsidRPr="00DA1B59">
        <w:rPr>
          <w:color w:val="000000"/>
        </w:rPr>
        <w:t>3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.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18485E" w:rsidRDefault="0018485E" w:rsidP="0018485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6664E3" w:rsidRPr="0018485E" w:rsidRDefault="0018485E" w:rsidP="0018485E">
      <w:pPr>
        <w:rPr>
          <w:b/>
          <w:color w:val="0D0D0D"/>
          <w:sz w:val="16"/>
          <w:szCs w:val="16"/>
        </w:rPr>
      </w:pPr>
      <w:r>
        <w:rPr>
          <w:b/>
          <w:color w:val="0D0D0D"/>
          <w:sz w:val="16"/>
          <w:szCs w:val="16"/>
        </w:rPr>
        <w:t xml:space="preserve">                    </w:t>
      </w:r>
      <w:r w:rsidR="006664E3" w:rsidRPr="00DA1B59">
        <w:rPr>
          <w:bCs/>
        </w:rPr>
        <w:t xml:space="preserve"> /Димитринка Кирилова/</w:t>
      </w: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>
        <w:rPr>
          <w:color w:val="000000"/>
        </w:rPr>
        <w:t xml:space="preserve">                </w:t>
      </w:r>
      <w:r w:rsidR="006664E3" w:rsidRPr="00DA1B59">
        <w:rPr>
          <w:color w:val="000000"/>
        </w:rPr>
        <w:t xml:space="preserve"> 4</w:t>
      </w:r>
      <w:r>
        <w:rPr>
          <w:color w:val="000000"/>
        </w:rPr>
        <w:t>.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Налице е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положен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подпис </w:t>
      </w: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6664E3" w:rsidRPr="0018485E" w:rsidRDefault="0018485E" w:rsidP="0018485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DA1B59">
        <w:rPr>
          <w:color w:val="000000"/>
        </w:rPr>
        <w:t xml:space="preserve">    /</w:t>
      </w:r>
      <w:r w:rsidR="008A4675" w:rsidRPr="00DA1B59">
        <w:rPr>
          <w:bCs/>
        </w:rPr>
        <w:t>Велина Ковачева - Стойкова</w:t>
      </w:r>
      <w:r w:rsidRPr="00DA1B59">
        <w:rPr>
          <w:color w:val="000000"/>
        </w:rPr>
        <w:t xml:space="preserve">/    </w:t>
      </w: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6664E3" w:rsidRPr="00DA1B59" w:rsidRDefault="006664E3" w:rsidP="00DA1B59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DA1B59">
        <w:rPr>
          <w:color w:val="000000"/>
        </w:rPr>
        <w:t xml:space="preserve"> </w:t>
      </w: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>
        <w:rPr>
          <w:color w:val="000000"/>
        </w:rPr>
        <w:tab/>
      </w:r>
      <w:r w:rsidR="006664E3" w:rsidRPr="00DA1B59">
        <w:rPr>
          <w:color w:val="000000"/>
        </w:rPr>
        <w:t xml:space="preserve"> 5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Налице е положен подпис </w:t>
      </w:r>
    </w:p>
    <w:p w:rsidR="0018485E" w:rsidRPr="0018485E" w:rsidRDefault="0018485E" w:rsidP="0018485E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6664E3" w:rsidRPr="0018485E" w:rsidRDefault="0018485E" w:rsidP="0018485E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7C2C11" w:rsidRDefault="006664E3" w:rsidP="00DA1B59">
      <w:pPr>
        <w:jc w:val="both"/>
      </w:pPr>
      <w:r w:rsidRPr="00DA1B59">
        <w:rPr>
          <w:color w:val="000000"/>
        </w:rPr>
        <w:t xml:space="preserve">  </w:t>
      </w:r>
      <w:r w:rsidR="008A4675" w:rsidRPr="00DA1B59">
        <w:rPr>
          <w:color w:val="000000"/>
        </w:rPr>
        <w:t xml:space="preserve">           </w:t>
      </w:r>
      <w:r w:rsidRPr="00DA1B59">
        <w:rPr>
          <w:color w:val="000000"/>
        </w:rPr>
        <w:t xml:space="preserve">  /</w:t>
      </w:r>
      <w:r w:rsidRPr="00DA1B59">
        <w:rPr>
          <w:bCs/>
        </w:rPr>
        <w:t>Ив</w:t>
      </w:r>
      <w:r w:rsidRPr="004016E0">
        <w:rPr>
          <w:bCs/>
        </w:rPr>
        <w:t>анка Димитрова/</w:t>
      </w:r>
      <w:r w:rsidRPr="004016E0">
        <w:rPr>
          <w:color w:val="000000"/>
        </w:rPr>
        <w:t xml:space="preserve">  </w:t>
      </w:r>
    </w:p>
    <w:sectPr w:rsidR="007C2C11" w:rsidSect="002F3389">
      <w:pgSz w:w="11906" w:h="16838"/>
      <w:pgMar w:top="1135" w:right="1274" w:bottom="198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63C90"/>
    <w:multiLevelType w:val="hybridMultilevel"/>
    <w:tmpl w:val="64B26F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F108A"/>
    <w:multiLevelType w:val="hybridMultilevel"/>
    <w:tmpl w:val="66CC31B6"/>
    <w:lvl w:ilvl="0" w:tplc="0402000F">
      <w:start w:val="1"/>
      <w:numFmt w:val="decimal"/>
      <w:lvlText w:val="%1."/>
      <w:lvlJc w:val="left"/>
      <w:pPr>
        <w:ind w:left="574" w:hanging="360"/>
      </w:pPr>
    </w:lvl>
    <w:lvl w:ilvl="1" w:tplc="04020019" w:tentative="1">
      <w:start w:val="1"/>
      <w:numFmt w:val="lowerLetter"/>
      <w:lvlText w:val="%2."/>
      <w:lvlJc w:val="left"/>
      <w:pPr>
        <w:ind w:left="1294" w:hanging="360"/>
      </w:pPr>
    </w:lvl>
    <w:lvl w:ilvl="2" w:tplc="0402001B" w:tentative="1">
      <w:start w:val="1"/>
      <w:numFmt w:val="lowerRoman"/>
      <w:lvlText w:val="%3."/>
      <w:lvlJc w:val="right"/>
      <w:pPr>
        <w:ind w:left="2014" w:hanging="180"/>
      </w:pPr>
    </w:lvl>
    <w:lvl w:ilvl="3" w:tplc="0402000F" w:tentative="1">
      <w:start w:val="1"/>
      <w:numFmt w:val="decimal"/>
      <w:lvlText w:val="%4."/>
      <w:lvlJc w:val="left"/>
      <w:pPr>
        <w:ind w:left="2734" w:hanging="360"/>
      </w:pPr>
    </w:lvl>
    <w:lvl w:ilvl="4" w:tplc="04020019" w:tentative="1">
      <w:start w:val="1"/>
      <w:numFmt w:val="lowerLetter"/>
      <w:lvlText w:val="%5."/>
      <w:lvlJc w:val="left"/>
      <w:pPr>
        <w:ind w:left="3454" w:hanging="360"/>
      </w:pPr>
    </w:lvl>
    <w:lvl w:ilvl="5" w:tplc="0402001B" w:tentative="1">
      <w:start w:val="1"/>
      <w:numFmt w:val="lowerRoman"/>
      <w:lvlText w:val="%6."/>
      <w:lvlJc w:val="right"/>
      <w:pPr>
        <w:ind w:left="4174" w:hanging="180"/>
      </w:pPr>
    </w:lvl>
    <w:lvl w:ilvl="6" w:tplc="0402000F" w:tentative="1">
      <w:start w:val="1"/>
      <w:numFmt w:val="decimal"/>
      <w:lvlText w:val="%7."/>
      <w:lvlJc w:val="left"/>
      <w:pPr>
        <w:ind w:left="4894" w:hanging="360"/>
      </w:pPr>
    </w:lvl>
    <w:lvl w:ilvl="7" w:tplc="04020019" w:tentative="1">
      <w:start w:val="1"/>
      <w:numFmt w:val="lowerLetter"/>
      <w:lvlText w:val="%8."/>
      <w:lvlJc w:val="left"/>
      <w:pPr>
        <w:ind w:left="5614" w:hanging="360"/>
      </w:pPr>
    </w:lvl>
    <w:lvl w:ilvl="8" w:tplc="0402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2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664E3"/>
    <w:rsid w:val="00093AE5"/>
    <w:rsid w:val="000F7073"/>
    <w:rsid w:val="00114E2C"/>
    <w:rsid w:val="00144943"/>
    <w:rsid w:val="0015759C"/>
    <w:rsid w:val="00180C50"/>
    <w:rsid w:val="0018485E"/>
    <w:rsid w:val="00277954"/>
    <w:rsid w:val="002F3389"/>
    <w:rsid w:val="003533E8"/>
    <w:rsid w:val="00363C98"/>
    <w:rsid w:val="00382CD4"/>
    <w:rsid w:val="003F4176"/>
    <w:rsid w:val="00453E24"/>
    <w:rsid w:val="005E73A0"/>
    <w:rsid w:val="006664E3"/>
    <w:rsid w:val="007253A9"/>
    <w:rsid w:val="007322B4"/>
    <w:rsid w:val="007B4944"/>
    <w:rsid w:val="007C2C11"/>
    <w:rsid w:val="007C7B78"/>
    <w:rsid w:val="007F78FA"/>
    <w:rsid w:val="008012AF"/>
    <w:rsid w:val="00832906"/>
    <w:rsid w:val="008A4675"/>
    <w:rsid w:val="00920784"/>
    <w:rsid w:val="0097490E"/>
    <w:rsid w:val="00A75DE0"/>
    <w:rsid w:val="00AA3F19"/>
    <w:rsid w:val="00B20607"/>
    <w:rsid w:val="00B63FD0"/>
    <w:rsid w:val="00B658AE"/>
    <w:rsid w:val="00C30087"/>
    <w:rsid w:val="00CF34A1"/>
    <w:rsid w:val="00D92F9B"/>
    <w:rsid w:val="00DA1611"/>
    <w:rsid w:val="00DA1B59"/>
    <w:rsid w:val="00DA5083"/>
    <w:rsid w:val="00DE78B2"/>
    <w:rsid w:val="00E10568"/>
    <w:rsid w:val="00EE5A6C"/>
    <w:rsid w:val="00EF43F5"/>
    <w:rsid w:val="00F8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4E3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664E3"/>
    <w:rPr>
      <w:rFonts w:cs="Times New Roman"/>
      <w:color w:val="0000FF"/>
      <w:u w:val="single"/>
    </w:rPr>
  </w:style>
  <w:style w:type="paragraph" w:styleId="a4">
    <w:name w:val="List Paragraph"/>
    <w:aliases w:val="List1,List Paragraph1"/>
    <w:basedOn w:val="a"/>
    <w:link w:val="a5"/>
    <w:uiPriority w:val="34"/>
    <w:qFormat/>
    <w:rsid w:val="006664E3"/>
    <w:pPr>
      <w:ind w:left="720"/>
      <w:contextualSpacing/>
    </w:pPr>
  </w:style>
  <w:style w:type="character" w:customStyle="1" w:styleId="a5">
    <w:name w:val="Списък на абзаци Знак"/>
    <w:aliases w:val="List1 Знак,List Paragraph1 Знак"/>
    <w:link w:val="a4"/>
    <w:uiPriority w:val="99"/>
    <w:locked/>
    <w:rsid w:val="006664E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Основен текст_"/>
    <w:basedOn w:val="a0"/>
    <w:link w:val="1"/>
    <w:uiPriority w:val="99"/>
    <w:locked/>
    <w:rsid w:val="008A4675"/>
    <w:rPr>
      <w:sz w:val="28"/>
      <w:szCs w:val="28"/>
      <w:shd w:val="clear" w:color="auto" w:fill="FFFFFF"/>
    </w:rPr>
  </w:style>
  <w:style w:type="paragraph" w:customStyle="1" w:styleId="1">
    <w:name w:val="Основен текст1"/>
    <w:basedOn w:val="a"/>
    <w:link w:val="a6"/>
    <w:uiPriority w:val="99"/>
    <w:rsid w:val="008A4675"/>
    <w:pPr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NoSpacing2">
    <w:name w:val="No Spacing2"/>
    <w:uiPriority w:val="99"/>
    <w:qFormat/>
    <w:rsid w:val="0018485E"/>
    <w:pPr>
      <w:ind w:left="0" w:righ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37CE8-D250-44C0-9430-90C8C1DF9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2020-05-14T12:04:00Z</cp:lastPrinted>
  <dcterms:created xsi:type="dcterms:W3CDTF">2020-05-14T08:45:00Z</dcterms:created>
  <dcterms:modified xsi:type="dcterms:W3CDTF">2020-05-14T12:46:00Z</dcterms:modified>
</cp:coreProperties>
</file>