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162" w:rsidRPr="003D6162" w:rsidRDefault="003D6162" w:rsidP="003D6162">
      <w:pPr>
        <w:ind w:right="23"/>
        <w:jc w:val="center"/>
        <w:rPr>
          <w:caps/>
          <w:spacing w:val="50"/>
          <w:sz w:val="18"/>
          <w:szCs w:val="18"/>
        </w:rPr>
      </w:pPr>
      <w:r w:rsidRPr="003D6162">
        <w:rPr>
          <w:caps/>
          <w:spacing w:val="50"/>
          <w:sz w:val="18"/>
          <w:szCs w:val="18"/>
        </w:rPr>
        <w:t>МИНИСТЕРСТВО НА ЗЕМЕДЕЛИЕТ</w:t>
      </w:r>
      <w:r w:rsidRPr="003D6162">
        <w:rPr>
          <w:caps/>
          <w:sz w:val="18"/>
          <w:szCs w:val="18"/>
        </w:rPr>
        <w:t>О</w:t>
      </w:r>
      <w:r w:rsidRPr="003D6162">
        <w:rPr>
          <w:caps/>
          <w:spacing w:val="50"/>
          <w:sz w:val="18"/>
          <w:szCs w:val="18"/>
        </w:rPr>
        <w:t>, ХРАНИТЕ и горите – СОФИЯ</w:t>
      </w:r>
    </w:p>
    <w:p w:rsidR="003D6162" w:rsidRPr="003D6162" w:rsidRDefault="003D6162" w:rsidP="003D6162">
      <w:pPr>
        <w:pBdr>
          <w:bottom w:val="single" w:sz="12" w:space="1" w:color="auto"/>
        </w:pBdr>
        <w:ind w:right="23"/>
        <w:jc w:val="center"/>
        <w:rPr>
          <w:spacing w:val="80"/>
          <w:sz w:val="18"/>
          <w:szCs w:val="18"/>
        </w:rPr>
      </w:pPr>
      <w:r w:rsidRPr="003D6162">
        <w:rPr>
          <w:spacing w:val="80"/>
          <w:sz w:val="18"/>
          <w:szCs w:val="18"/>
        </w:rPr>
        <w:t>„ЮГОИЗТОЧНО ДЪРЖАВНО ПРЕДПРИЯТИЕ” ДП – СЛИВЕН</w:t>
      </w:r>
    </w:p>
    <w:p w:rsidR="003D6162" w:rsidRDefault="003D6162" w:rsidP="003D6162">
      <w:pPr>
        <w:ind w:left="-567" w:right="23"/>
        <w:jc w:val="right"/>
        <w:rPr>
          <w:b/>
          <w:i/>
          <w:color w:val="008000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34925</wp:posOffset>
            </wp:positionV>
            <wp:extent cx="800100" cy="741045"/>
            <wp:effectExtent l="19050" t="0" r="0" b="0"/>
            <wp:wrapSquare wrapText="bothSides"/>
            <wp:docPr id="1" name="Картина 3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 descr="Logo-las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1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44EA0">
        <w:rPr>
          <w:b/>
          <w:i/>
          <w:color w:val="008000"/>
          <w:sz w:val="28"/>
          <w:szCs w:val="28"/>
        </w:rPr>
        <w:t>ТП „ДЪРЖАВНО ГОРСКО СТОПАНСТВО – БУРГАС”</w:t>
      </w:r>
    </w:p>
    <w:p w:rsidR="003D6162" w:rsidRDefault="003D6162" w:rsidP="003D6162">
      <w:pPr>
        <w:ind w:left="-567" w:right="23"/>
        <w:jc w:val="right"/>
        <w:rPr>
          <w:b/>
          <w:color w:val="008000"/>
          <w:sz w:val="20"/>
          <w:szCs w:val="20"/>
        </w:rPr>
      </w:pPr>
      <w:r w:rsidRPr="00071D37">
        <w:rPr>
          <w:b/>
          <w:i/>
          <w:color w:val="008000"/>
          <w:sz w:val="26"/>
          <w:szCs w:val="26"/>
        </w:rPr>
        <w:t>гр. Бургас, ул. Цар Иван Шишман № 8, ет. 2</w:t>
      </w:r>
    </w:p>
    <w:p w:rsidR="003D6162" w:rsidRPr="003D73E1" w:rsidRDefault="003D6162" w:rsidP="003D6162">
      <w:pPr>
        <w:ind w:left="-567" w:right="23"/>
        <w:jc w:val="right"/>
        <w:rPr>
          <w:b/>
          <w:i/>
          <w:color w:val="008000"/>
          <w:sz w:val="20"/>
          <w:szCs w:val="20"/>
        </w:rPr>
      </w:pPr>
      <w:r w:rsidRPr="003D73E1">
        <w:rPr>
          <w:b/>
          <w:i/>
          <w:color w:val="008000"/>
          <w:sz w:val="20"/>
          <w:szCs w:val="20"/>
        </w:rPr>
        <w:t>Директор: +359 56 842 369</w:t>
      </w:r>
    </w:p>
    <w:p w:rsidR="003D6162" w:rsidRPr="003D73E1" w:rsidRDefault="003D6162" w:rsidP="003D6162">
      <w:pPr>
        <w:ind w:left="-567" w:right="23"/>
        <w:jc w:val="right"/>
        <w:rPr>
          <w:b/>
          <w:i/>
          <w:color w:val="008000"/>
          <w:sz w:val="20"/>
          <w:szCs w:val="20"/>
        </w:rPr>
      </w:pPr>
      <w:r w:rsidRPr="003D73E1">
        <w:rPr>
          <w:b/>
          <w:i/>
          <w:color w:val="008000"/>
          <w:sz w:val="20"/>
          <w:szCs w:val="20"/>
        </w:rPr>
        <w:t>Факс: +359 56 842 577</w:t>
      </w:r>
    </w:p>
    <w:p w:rsidR="003D6162" w:rsidRPr="003D73E1" w:rsidRDefault="003D6162" w:rsidP="003D6162">
      <w:pPr>
        <w:ind w:left="-567" w:right="23"/>
        <w:jc w:val="right"/>
        <w:rPr>
          <w:b/>
          <w:i/>
          <w:color w:val="008000"/>
          <w:sz w:val="20"/>
          <w:szCs w:val="20"/>
        </w:rPr>
      </w:pPr>
      <w:r w:rsidRPr="003D73E1">
        <w:rPr>
          <w:b/>
          <w:i/>
          <w:color w:val="008000"/>
          <w:sz w:val="20"/>
          <w:szCs w:val="20"/>
          <w:lang w:val="ru-RU"/>
        </w:rPr>
        <w:t xml:space="preserve"> </w:t>
      </w:r>
      <w:proofErr w:type="gramStart"/>
      <w:r w:rsidRPr="003D73E1">
        <w:rPr>
          <w:b/>
          <w:i/>
          <w:color w:val="008000"/>
          <w:sz w:val="20"/>
          <w:szCs w:val="20"/>
          <w:lang w:val="en-US"/>
        </w:rPr>
        <w:t>e</w:t>
      </w:r>
      <w:r w:rsidRPr="003D6162">
        <w:rPr>
          <w:b/>
          <w:i/>
          <w:color w:val="008000"/>
          <w:sz w:val="20"/>
          <w:szCs w:val="20"/>
          <w:lang w:val="ru-RU"/>
        </w:rPr>
        <w:t>-</w:t>
      </w:r>
      <w:r w:rsidRPr="003D73E1">
        <w:rPr>
          <w:b/>
          <w:i/>
          <w:color w:val="008000"/>
          <w:sz w:val="20"/>
          <w:szCs w:val="20"/>
          <w:lang w:val="en-US"/>
        </w:rPr>
        <w:t>mail</w:t>
      </w:r>
      <w:proofErr w:type="gramEnd"/>
      <w:r w:rsidRPr="003D6162">
        <w:rPr>
          <w:b/>
          <w:i/>
          <w:color w:val="008000"/>
          <w:sz w:val="20"/>
          <w:szCs w:val="20"/>
          <w:lang w:val="ru-RU"/>
        </w:rPr>
        <w:t xml:space="preserve">: </w:t>
      </w:r>
      <w:proofErr w:type="spellStart"/>
      <w:r w:rsidRPr="003D73E1">
        <w:rPr>
          <w:b/>
          <w:i/>
          <w:color w:val="0000FF"/>
          <w:sz w:val="20"/>
          <w:szCs w:val="20"/>
          <w:u w:val="single"/>
          <w:lang w:val="en-US"/>
        </w:rPr>
        <w:t>dgsburgas</w:t>
      </w:r>
      <w:proofErr w:type="spellEnd"/>
      <w:r w:rsidRPr="003D6162">
        <w:rPr>
          <w:b/>
          <w:i/>
          <w:color w:val="0000FF"/>
          <w:sz w:val="20"/>
          <w:szCs w:val="20"/>
          <w:u w:val="single"/>
          <w:lang w:val="ru-RU"/>
        </w:rPr>
        <w:t>@</w:t>
      </w:r>
      <w:proofErr w:type="spellStart"/>
      <w:r w:rsidRPr="003D73E1">
        <w:rPr>
          <w:b/>
          <w:i/>
          <w:color w:val="0000FF"/>
          <w:sz w:val="20"/>
          <w:szCs w:val="20"/>
          <w:u w:val="single"/>
          <w:lang w:val="en-US"/>
        </w:rPr>
        <w:t>uidp</w:t>
      </w:r>
      <w:proofErr w:type="spellEnd"/>
      <w:r w:rsidRPr="003D6162">
        <w:rPr>
          <w:b/>
          <w:i/>
          <w:color w:val="0000FF"/>
          <w:sz w:val="20"/>
          <w:szCs w:val="20"/>
          <w:u w:val="single"/>
          <w:lang w:val="ru-RU"/>
        </w:rPr>
        <w:t>-</w:t>
      </w:r>
      <w:proofErr w:type="spellStart"/>
      <w:r w:rsidRPr="003D73E1">
        <w:rPr>
          <w:b/>
          <w:i/>
          <w:color w:val="0000FF"/>
          <w:sz w:val="20"/>
          <w:szCs w:val="20"/>
          <w:u w:val="single"/>
          <w:lang w:val="en-US"/>
        </w:rPr>
        <w:t>sliven</w:t>
      </w:r>
      <w:proofErr w:type="spellEnd"/>
      <w:r w:rsidRPr="003D6162">
        <w:rPr>
          <w:b/>
          <w:i/>
          <w:color w:val="0000FF"/>
          <w:sz w:val="20"/>
          <w:szCs w:val="20"/>
          <w:u w:val="single"/>
          <w:lang w:val="ru-RU"/>
        </w:rPr>
        <w:t>.</w:t>
      </w:r>
      <w:r w:rsidRPr="003D73E1">
        <w:rPr>
          <w:b/>
          <w:i/>
          <w:color w:val="0000FF"/>
          <w:sz w:val="20"/>
          <w:szCs w:val="20"/>
          <w:u w:val="single"/>
          <w:lang w:val="en-US"/>
        </w:rPr>
        <w:t>com</w:t>
      </w:r>
    </w:p>
    <w:p w:rsidR="003D6162" w:rsidRDefault="003D6162" w:rsidP="003D6162">
      <w:pPr>
        <w:ind w:left="-567" w:right="23"/>
        <w:jc w:val="right"/>
        <w:rPr>
          <w:b/>
          <w:color w:val="008000"/>
          <w:sz w:val="20"/>
          <w:szCs w:val="20"/>
        </w:rPr>
      </w:pPr>
      <w:r w:rsidRPr="003D73E1">
        <w:rPr>
          <w:b/>
          <w:i/>
          <w:color w:val="008000"/>
          <w:sz w:val="20"/>
          <w:szCs w:val="20"/>
          <w:lang w:val="en-US"/>
        </w:rPr>
        <w:t xml:space="preserve">WEB: </w:t>
      </w:r>
      <w:hyperlink r:id="rId6" w:history="1">
        <w:r w:rsidRPr="003D73E1">
          <w:rPr>
            <w:rStyle w:val="a5"/>
            <w:b/>
            <w:i/>
            <w:sz w:val="20"/>
            <w:szCs w:val="20"/>
            <w:lang w:val="en-US"/>
          </w:rPr>
          <w:t>www.</w:t>
        </w:r>
        <w:proofErr w:type="spellStart"/>
        <w:r w:rsidRPr="003D73E1">
          <w:rPr>
            <w:rStyle w:val="a5"/>
            <w:b/>
            <w:i/>
            <w:sz w:val="20"/>
            <w:szCs w:val="20"/>
          </w:rPr>
          <w:t>dgsburgas</w:t>
        </w:r>
        <w:proofErr w:type="spellEnd"/>
        <w:r w:rsidRPr="003D73E1">
          <w:rPr>
            <w:rStyle w:val="a5"/>
            <w:b/>
            <w:i/>
            <w:sz w:val="20"/>
            <w:szCs w:val="20"/>
          </w:rPr>
          <w:t>.</w:t>
        </w:r>
        <w:proofErr w:type="spellStart"/>
        <w:r w:rsidRPr="003D73E1">
          <w:rPr>
            <w:rStyle w:val="a5"/>
            <w:b/>
            <w:i/>
            <w:sz w:val="20"/>
            <w:szCs w:val="20"/>
          </w:rPr>
          <w:t>uidp-sliven</w:t>
        </w:r>
        <w:proofErr w:type="spellEnd"/>
        <w:r w:rsidRPr="003D73E1">
          <w:rPr>
            <w:rStyle w:val="a5"/>
            <w:b/>
            <w:i/>
            <w:sz w:val="20"/>
            <w:szCs w:val="20"/>
          </w:rPr>
          <w:t>.</w:t>
        </w:r>
        <w:proofErr w:type="spellStart"/>
        <w:r w:rsidRPr="003D73E1">
          <w:rPr>
            <w:rStyle w:val="a5"/>
            <w:b/>
            <w:i/>
            <w:sz w:val="20"/>
            <w:szCs w:val="20"/>
          </w:rPr>
          <w:t>com</w:t>
        </w:r>
        <w:proofErr w:type="spellEnd"/>
      </w:hyperlink>
    </w:p>
    <w:p w:rsidR="003D6162" w:rsidRDefault="003D6162" w:rsidP="003D6162">
      <w:pPr>
        <w:ind w:left="-567" w:right="-567"/>
        <w:rPr>
          <w:b/>
        </w:rPr>
      </w:pPr>
    </w:p>
    <w:p w:rsidR="003D6162" w:rsidRDefault="003D6162" w:rsidP="003D616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 А П О В Е Д</w:t>
      </w:r>
    </w:p>
    <w:p w:rsidR="003D6162" w:rsidRDefault="003D6162" w:rsidP="003D6162">
      <w:pPr>
        <w:jc w:val="center"/>
        <w:rPr>
          <w:b/>
        </w:rPr>
      </w:pPr>
      <w:r>
        <w:rPr>
          <w:b/>
        </w:rPr>
        <w:t xml:space="preserve">за назначаване на комисия за извършване на подбор на кандидатите </w:t>
      </w:r>
    </w:p>
    <w:p w:rsidR="003D6162" w:rsidRDefault="003D6162" w:rsidP="003D6162">
      <w:pPr>
        <w:jc w:val="center"/>
        <w:rPr>
          <w:b/>
        </w:rPr>
      </w:pPr>
      <w:r>
        <w:rPr>
          <w:b/>
        </w:rPr>
        <w:t xml:space="preserve">и участниците, разглеждане и оценка на офертите и провеждане </w:t>
      </w:r>
    </w:p>
    <w:p w:rsidR="003D6162" w:rsidRDefault="003D6162" w:rsidP="003D6162">
      <w:pPr>
        <w:jc w:val="center"/>
        <w:rPr>
          <w:b/>
        </w:rPr>
      </w:pPr>
      <w:r>
        <w:rPr>
          <w:b/>
        </w:rPr>
        <w:t>на преговори и диалог</w:t>
      </w:r>
    </w:p>
    <w:p w:rsidR="003D6162" w:rsidRDefault="003D6162" w:rsidP="003D6162">
      <w:pPr>
        <w:rPr>
          <w:b/>
        </w:rPr>
      </w:pPr>
    </w:p>
    <w:p w:rsidR="003D6162" w:rsidRPr="001E08B2" w:rsidRDefault="003D6162" w:rsidP="003D6162">
      <w:pPr>
        <w:jc w:val="center"/>
        <w:rPr>
          <w:b/>
        </w:rPr>
      </w:pPr>
      <w:r>
        <w:rPr>
          <w:b/>
        </w:rPr>
        <w:t>№ РД 10-108</w:t>
      </w:r>
    </w:p>
    <w:p w:rsidR="003D6162" w:rsidRDefault="003D6162" w:rsidP="003D6162">
      <w:pPr>
        <w:jc w:val="center"/>
        <w:rPr>
          <w:b/>
        </w:rPr>
      </w:pPr>
      <w:r w:rsidRPr="001E08B2">
        <w:rPr>
          <w:b/>
        </w:rPr>
        <w:t xml:space="preserve">гр. Бургас, </w:t>
      </w:r>
      <w:r>
        <w:rPr>
          <w:b/>
          <w:lang w:val="ru-RU"/>
        </w:rPr>
        <w:t>14</w:t>
      </w:r>
      <w:r w:rsidRPr="001E08B2">
        <w:rPr>
          <w:b/>
        </w:rPr>
        <w:t>.</w:t>
      </w:r>
      <w:r>
        <w:rPr>
          <w:b/>
          <w:lang w:val="ru-RU"/>
        </w:rPr>
        <w:t>05</w:t>
      </w:r>
      <w:r>
        <w:rPr>
          <w:b/>
        </w:rPr>
        <w:t>.2020</w:t>
      </w:r>
      <w:r w:rsidRPr="001E08B2">
        <w:rPr>
          <w:b/>
        </w:rPr>
        <w:t xml:space="preserve"> г.</w:t>
      </w:r>
    </w:p>
    <w:p w:rsidR="003D6162" w:rsidRPr="00CD152D" w:rsidRDefault="003D6162" w:rsidP="003D6162">
      <w:pPr>
        <w:jc w:val="both"/>
      </w:pPr>
    </w:p>
    <w:p w:rsidR="003D6162" w:rsidRPr="007F7141" w:rsidRDefault="003D6162" w:rsidP="003D6162">
      <w:pPr>
        <w:keepNext/>
        <w:ind w:firstLine="708"/>
        <w:jc w:val="both"/>
        <w:rPr>
          <w:b/>
        </w:rPr>
      </w:pPr>
      <w:r w:rsidRPr="009C451B">
        <w:t xml:space="preserve">На основание чл. 103, ал. 1 от ЗОП и във връзка с процедура по реда на  чл. </w:t>
      </w:r>
      <w:proofErr w:type="gramStart"/>
      <w:r>
        <w:rPr>
          <w:lang w:val="ru-RU"/>
        </w:rPr>
        <w:t>73, ал. 1</w:t>
      </w:r>
      <w:r w:rsidRPr="009C451B">
        <w:t xml:space="preserve"> от ЗОП с предмет:</w:t>
      </w:r>
      <w:proofErr w:type="gramEnd"/>
      <w:r w:rsidRPr="009C451B">
        <w:t xml:space="preserve"> </w:t>
      </w:r>
      <w:r>
        <w:rPr>
          <w:b/>
        </w:rPr>
        <w:t xml:space="preserve">„Поддържане на съществуващи </w:t>
      </w:r>
      <w:proofErr w:type="spellStart"/>
      <w:r>
        <w:rPr>
          <w:b/>
        </w:rPr>
        <w:t>минерализовани</w:t>
      </w:r>
      <w:proofErr w:type="spellEnd"/>
      <w:r>
        <w:rPr>
          <w:b/>
        </w:rPr>
        <w:t xml:space="preserve"> ивици и направа на нови </w:t>
      </w:r>
      <w:proofErr w:type="spellStart"/>
      <w:r>
        <w:rPr>
          <w:b/>
        </w:rPr>
        <w:t>минерализовани</w:t>
      </w:r>
      <w:proofErr w:type="spellEnd"/>
      <w:r>
        <w:rPr>
          <w:b/>
        </w:rPr>
        <w:t xml:space="preserve"> ивици чрез престъргване до минерален почвен слой с отстраняване на растителна покривка с дължина 34 000 л. м., ширина 3м и на дълбочина 0,10 м.”</w:t>
      </w:r>
      <w:r w:rsidRPr="009C451B">
        <w:t>,</w:t>
      </w:r>
      <w:r w:rsidRPr="009C451B">
        <w:rPr>
          <w:bCs/>
        </w:rPr>
        <w:t xml:space="preserve"> открита с обявление с №</w:t>
      </w:r>
      <w:r w:rsidRPr="009C451B">
        <w:rPr>
          <w:bCs/>
          <w:lang w:val="ru-RU"/>
        </w:rPr>
        <w:t xml:space="preserve"> </w:t>
      </w:r>
      <w:r w:rsidRPr="009C451B">
        <w:rPr>
          <w:bCs/>
        </w:rPr>
        <w:t xml:space="preserve">на импортиран документ </w:t>
      </w:r>
      <w:r>
        <w:rPr>
          <w:bCs/>
          <w:lang w:val="ru-RU"/>
        </w:rPr>
        <w:t>963252</w:t>
      </w:r>
      <w:r w:rsidRPr="009C451B">
        <w:rPr>
          <w:bCs/>
        </w:rPr>
        <w:t xml:space="preserve"> </w:t>
      </w:r>
      <w:r w:rsidRPr="009C451B">
        <w:rPr>
          <w:color w:val="000000"/>
        </w:rPr>
        <w:t xml:space="preserve">публикувана в регистъра  на агенцията за обществени поръчки и решение с № на импортиран документ – </w:t>
      </w:r>
      <w:r>
        <w:rPr>
          <w:color w:val="000000"/>
          <w:lang w:val="ru-RU"/>
        </w:rPr>
        <w:t>963243</w:t>
      </w:r>
      <w:r w:rsidRPr="00FD53E6">
        <w:rPr>
          <w:color w:val="000000"/>
          <w:lang w:val="ru-RU"/>
        </w:rPr>
        <w:t xml:space="preserve"> </w:t>
      </w:r>
      <w:r w:rsidRPr="009C451B">
        <w:rPr>
          <w:color w:val="000000"/>
        </w:rPr>
        <w:t xml:space="preserve">на </w:t>
      </w:r>
      <w:r>
        <w:rPr>
          <w:color w:val="000000"/>
        </w:rPr>
        <w:t>05</w:t>
      </w:r>
      <w:r w:rsidRPr="009C451B">
        <w:rPr>
          <w:color w:val="000000"/>
        </w:rPr>
        <w:t>.</w:t>
      </w:r>
      <w:r>
        <w:rPr>
          <w:color w:val="000000"/>
          <w:lang w:val="ru-RU"/>
        </w:rPr>
        <w:t>03</w:t>
      </w:r>
      <w:r>
        <w:rPr>
          <w:color w:val="000000"/>
        </w:rPr>
        <w:t>.2020</w:t>
      </w:r>
      <w:r w:rsidRPr="009C451B">
        <w:rPr>
          <w:color w:val="000000"/>
        </w:rPr>
        <w:t xml:space="preserve"> г., </w:t>
      </w:r>
    </w:p>
    <w:p w:rsidR="003D6162" w:rsidRDefault="003D6162" w:rsidP="003D6162">
      <w:pPr>
        <w:ind w:firstLine="284"/>
        <w:jc w:val="center"/>
        <w:rPr>
          <w:b/>
          <w:color w:val="000000"/>
        </w:rPr>
      </w:pPr>
    </w:p>
    <w:p w:rsidR="003D6162" w:rsidRPr="00895573" w:rsidRDefault="003D6162" w:rsidP="003D6162">
      <w:pPr>
        <w:ind w:firstLine="284"/>
        <w:jc w:val="center"/>
        <w:rPr>
          <w:b/>
          <w:color w:val="000000"/>
        </w:rPr>
      </w:pPr>
      <w:r w:rsidRPr="00895573">
        <w:rPr>
          <w:b/>
          <w:color w:val="000000"/>
        </w:rPr>
        <w:t>НАЗНАЧАВАМ КОМИСИЯ В СЪСТАВ:</w:t>
      </w:r>
    </w:p>
    <w:p w:rsidR="003D6162" w:rsidRPr="00895573" w:rsidRDefault="003D6162" w:rsidP="003D6162">
      <w:pPr>
        <w:ind w:firstLine="284"/>
        <w:jc w:val="center"/>
        <w:rPr>
          <w:b/>
          <w:color w:val="000000"/>
        </w:rPr>
      </w:pPr>
    </w:p>
    <w:p w:rsidR="003D6162" w:rsidRPr="00D03564" w:rsidRDefault="003D6162" w:rsidP="003D6162">
      <w:pPr>
        <w:numPr>
          <w:ilvl w:val="0"/>
          <w:numId w:val="1"/>
        </w:numPr>
        <w:tabs>
          <w:tab w:val="clear" w:pos="1068"/>
          <w:tab w:val="num" w:pos="284"/>
        </w:tabs>
        <w:ind w:left="0" w:firstLine="284"/>
        <w:jc w:val="both"/>
        <w:rPr>
          <w:bCs/>
        </w:rPr>
      </w:pPr>
      <w:r w:rsidRPr="00191CE0">
        <w:rPr>
          <w:b/>
          <w:color w:val="000000"/>
        </w:rPr>
        <w:t>Председател:</w:t>
      </w:r>
      <w:r w:rsidRPr="00191CE0">
        <w:rPr>
          <w:color w:val="000000"/>
        </w:rPr>
        <w:t xml:space="preserve"> </w:t>
      </w:r>
      <w:r w:rsidRPr="00D03564">
        <w:rPr>
          <w:color w:val="000000"/>
        </w:rPr>
        <w:t xml:space="preserve">инж. </w:t>
      </w:r>
      <w:r w:rsidRPr="00D03564">
        <w:rPr>
          <w:bCs/>
        </w:rPr>
        <w:t xml:space="preserve">Дора </w:t>
      </w:r>
      <w:proofErr w:type="spellStart"/>
      <w:r w:rsidRPr="007F7141">
        <w:rPr>
          <w:bCs/>
          <w:lang w:val="ru-RU"/>
        </w:rPr>
        <w:t>Стаматова</w:t>
      </w:r>
      <w:proofErr w:type="spellEnd"/>
      <w:r w:rsidRPr="00D03564">
        <w:rPr>
          <w:bCs/>
        </w:rPr>
        <w:t xml:space="preserve">  – зам. директор при ТП „ДГС – Бургас”;</w:t>
      </w:r>
    </w:p>
    <w:p w:rsidR="003D6162" w:rsidRPr="00191CE0" w:rsidRDefault="003D6162" w:rsidP="003D6162">
      <w:pPr>
        <w:tabs>
          <w:tab w:val="num" w:pos="284"/>
        </w:tabs>
        <w:spacing w:line="276" w:lineRule="auto"/>
        <w:ind w:firstLine="284"/>
        <w:jc w:val="both"/>
        <w:rPr>
          <w:b/>
          <w:color w:val="000000"/>
        </w:rPr>
      </w:pPr>
      <w:r>
        <w:rPr>
          <w:b/>
          <w:color w:val="000000"/>
        </w:rPr>
        <w:t xml:space="preserve">      </w:t>
      </w:r>
      <w:r w:rsidRPr="00191CE0">
        <w:rPr>
          <w:b/>
          <w:color w:val="000000"/>
        </w:rPr>
        <w:t>Членове:</w:t>
      </w:r>
    </w:p>
    <w:p w:rsidR="003D6162" w:rsidRPr="001E08B2" w:rsidRDefault="003D6162" w:rsidP="003D6162">
      <w:pPr>
        <w:pStyle w:val="a3"/>
        <w:numPr>
          <w:ilvl w:val="0"/>
          <w:numId w:val="1"/>
        </w:numPr>
        <w:tabs>
          <w:tab w:val="clear" w:pos="1068"/>
          <w:tab w:val="num" w:pos="284"/>
        </w:tabs>
        <w:spacing w:line="276" w:lineRule="auto"/>
        <w:ind w:left="0" w:firstLine="284"/>
        <w:jc w:val="both"/>
        <w:rPr>
          <w:lang w:val="ru-RU"/>
        </w:rPr>
      </w:pPr>
      <w:r w:rsidRPr="001E08B2">
        <w:rPr>
          <w:color w:val="000000"/>
        </w:rPr>
        <w:t xml:space="preserve">инж. </w:t>
      </w:r>
      <w:r w:rsidRPr="001E08B2">
        <w:rPr>
          <w:bCs/>
        </w:rPr>
        <w:t>Ирена Желязкова  – лесничей при ТП „ДГС – Бургас”</w:t>
      </w:r>
    </w:p>
    <w:p w:rsidR="003D6162" w:rsidRPr="007F7141" w:rsidRDefault="003D6162" w:rsidP="003D6162">
      <w:pPr>
        <w:pStyle w:val="a3"/>
        <w:numPr>
          <w:ilvl w:val="0"/>
          <w:numId w:val="1"/>
        </w:numPr>
        <w:tabs>
          <w:tab w:val="clear" w:pos="1068"/>
          <w:tab w:val="num" w:pos="284"/>
        </w:tabs>
        <w:spacing w:line="276" w:lineRule="auto"/>
        <w:ind w:left="0" w:firstLine="284"/>
        <w:jc w:val="both"/>
        <w:rPr>
          <w:lang w:val="ru-RU"/>
        </w:rPr>
      </w:pPr>
      <w:proofErr w:type="spellStart"/>
      <w:r w:rsidRPr="00F73305">
        <w:rPr>
          <w:bCs/>
          <w:lang w:val="ru-RU"/>
        </w:rPr>
        <w:t>Димитринка</w:t>
      </w:r>
      <w:proofErr w:type="spellEnd"/>
      <w:r w:rsidRPr="00F73305">
        <w:rPr>
          <w:bCs/>
          <w:lang w:val="ru-RU"/>
        </w:rPr>
        <w:t xml:space="preserve"> Кирилова</w:t>
      </w:r>
      <w:r>
        <w:rPr>
          <w:bCs/>
        </w:rPr>
        <w:t xml:space="preserve"> –</w:t>
      </w:r>
      <w:r w:rsidRPr="00191CE0">
        <w:rPr>
          <w:bCs/>
        </w:rPr>
        <w:t xml:space="preserve"> </w:t>
      </w:r>
      <w:r w:rsidRPr="00191CE0">
        <w:rPr>
          <w:kern w:val="24"/>
        </w:rPr>
        <w:t>счетоводител</w:t>
      </w:r>
      <w:r w:rsidRPr="00191CE0">
        <w:rPr>
          <w:bCs/>
        </w:rPr>
        <w:t xml:space="preserve"> при ТП „ДГС – Бургас”;</w:t>
      </w:r>
    </w:p>
    <w:p w:rsidR="003D6162" w:rsidRDefault="003D6162" w:rsidP="003D6162">
      <w:pPr>
        <w:numPr>
          <w:ilvl w:val="0"/>
          <w:numId w:val="1"/>
        </w:numPr>
        <w:tabs>
          <w:tab w:val="clear" w:pos="1068"/>
          <w:tab w:val="num" w:pos="284"/>
        </w:tabs>
        <w:spacing w:line="276" w:lineRule="auto"/>
        <w:ind w:left="0" w:firstLine="284"/>
        <w:jc w:val="both"/>
        <w:rPr>
          <w:bCs/>
        </w:rPr>
      </w:pPr>
      <w:r>
        <w:rPr>
          <w:bCs/>
        </w:rPr>
        <w:t>Велина Ковачева - Стойкова – ЕОП</w:t>
      </w:r>
      <w:r w:rsidRPr="00191CE0">
        <w:rPr>
          <w:bCs/>
        </w:rPr>
        <w:t xml:space="preserve"> при ТП „ДГС – Бургас”;</w:t>
      </w:r>
    </w:p>
    <w:p w:rsidR="003D6162" w:rsidRPr="00E60E5A" w:rsidRDefault="003D6162" w:rsidP="003D6162">
      <w:pPr>
        <w:numPr>
          <w:ilvl w:val="0"/>
          <w:numId w:val="1"/>
        </w:numPr>
        <w:tabs>
          <w:tab w:val="clear" w:pos="1068"/>
          <w:tab w:val="num" w:pos="284"/>
        </w:tabs>
        <w:spacing w:line="276" w:lineRule="auto"/>
        <w:ind w:left="0" w:firstLine="284"/>
        <w:jc w:val="both"/>
        <w:rPr>
          <w:bCs/>
        </w:rPr>
      </w:pPr>
      <w:r>
        <w:rPr>
          <w:bCs/>
        </w:rPr>
        <w:t>Иванка Димитрова –</w:t>
      </w:r>
      <w:r w:rsidRPr="00E60E5A">
        <w:rPr>
          <w:bCs/>
        </w:rPr>
        <w:t xml:space="preserve"> </w:t>
      </w:r>
      <w:proofErr w:type="spellStart"/>
      <w:r>
        <w:rPr>
          <w:bCs/>
        </w:rPr>
        <w:t>пом</w:t>
      </w:r>
      <w:proofErr w:type="spellEnd"/>
      <w:r>
        <w:rPr>
          <w:bCs/>
        </w:rPr>
        <w:t>. лесничей</w:t>
      </w:r>
      <w:r w:rsidRPr="00191CE0">
        <w:rPr>
          <w:bCs/>
        </w:rPr>
        <w:t xml:space="preserve"> при ТП „ДГС – Бургас”;</w:t>
      </w:r>
    </w:p>
    <w:p w:rsidR="003D6162" w:rsidRPr="009C451B" w:rsidRDefault="003D6162" w:rsidP="003D6162">
      <w:pPr>
        <w:ind w:firstLine="284"/>
        <w:jc w:val="both"/>
        <w:rPr>
          <w:bCs/>
        </w:rPr>
      </w:pPr>
    </w:p>
    <w:p w:rsidR="003D6162" w:rsidRDefault="003D6162" w:rsidP="003D6162">
      <w:pPr>
        <w:spacing w:line="276" w:lineRule="auto"/>
        <w:ind w:firstLine="284"/>
        <w:jc w:val="both"/>
      </w:pPr>
      <w:r w:rsidRPr="00191CE0">
        <w:rPr>
          <w:bCs/>
        </w:rPr>
        <w:t xml:space="preserve">На </w:t>
      </w:r>
      <w:r>
        <w:rPr>
          <w:bCs/>
        </w:rPr>
        <w:t>14.05.2020</w:t>
      </w:r>
      <w:r w:rsidRPr="00191CE0">
        <w:rPr>
          <w:bCs/>
        </w:rPr>
        <w:t xml:space="preserve"> г. в 10:00 часа в </w:t>
      </w:r>
      <w:r w:rsidRPr="00191CE0">
        <w:t>Административната сграда на ТП „ДГС – Бургас” със седалище и а</w:t>
      </w:r>
      <w:r>
        <w:t xml:space="preserve">дрес на управление: гр. Бургас, </w:t>
      </w:r>
      <w:r w:rsidRPr="00191CE0">
        <w:t>ул.”Цар Иван Шишман” №</w:t>
      </w:r>
      <w:r w:rsidRPr="007F7141">
        <w:rPr>
          <w:lang w:val="ru-RU"/>
        </w:rPr>
        <w:t xml:space="preserve"> </w:t>
      </w:r>
      <w:r w:rsidRPr="00191CE0">
        <w:t>8, ет.</w:t>
      </w:r>
      <w:r w:rsidRPr="007F7141">
        <w:rPr>
          <w:lang w:val="ru-RU"/>
        </w:rPr>
        <w:t xml:space="preserve"> </w:t>
      </w:r>
      <w:r w:rsidRPr="00191CE0">
        <w:t>2, стая № 7, комисията да отвори и разгледа получените заявления за участие и да разгледа и оцени получените оферти и да изготви доклад за дейността си.</w:t>
      </w:r>
    </w:p>
    <w:p w:rsidR="003D6162" w:rsidRPr="00C14EDA" w:rsidRDefault="003D6162" w:rsidP="003D6162">
      <w:pPr>
        <w:spacing w:line="276" w:lineRule="auto"/>
        <w:ind w:firstLine="284"/>
        <w:jc w:val="both"/>
        <w:rPr>
          <w:lang w:val="ru-RU"/>
        </w:rPr>
      </w:pPr>
    </w:p>
    <w:p w:rsidR="003D6162" w:rsidRPr="00191CE0" w:rsidRDefault="003D6162" w:rsidP="003D6162">
      <w:pPr>
        <w:spacing w:line="276" w:lineRule="auto"/>
        <w:ind w:firstLine="284"/>
        <w:jc w:val="both"/>
      </w:pPr>
      <w:r w:rsidRPr="00E60E5A">
        <w:rPr>
          <w:color w:val="000000"/>
        </w:rPr>
        <w:t>Определям</w:t>
      </w:r>
      <w:r w:rsidRPr="00191CE0">
        <w:rPr>
          <w:color w:val="000000"/>
        </w:rPr>
        <w:t xml:space="preserve"> срок до </w:t>
      </w:r>
      <w:r>
        <w:rPr>
          <w:color w:val="000000"/>
        </w:rPr>
        <w:t>12</w:t>
      </w:r>
      <w:r w:rsidRPr="00191CE0">
        <w:rPr>
          <w:color w:val="000000"/>
        </w:rPr>
        <w:t>.</w:t>
      </w:r>
      <w:r>
        <w:rPr>
          <w:color w:val="000000"/>
        </w:rPr>
        <w:t>06.2019</w:t>
      </w:r>
      <w:r w:rsidRPr="00191CE0">
        <w:rPr>
          <w:color w:val="000000"/>
        </w:rPr>
        <w:t xml:space="preserve"> г. за приключване работата на Комисията.</w:t>
      </w:r>
    </w:p>
    <w:p w:rsidR="003D6162" w:rsidRPr="00191CE0" w:rsidRDefault="003D6162" w:rsidP="003D6162">
      <w:pPr>
        <w:spacing w:line="276" w:lineRule="auto"/>
        <w:ind w:firstLine="284"/>
        <w:jc w:val="both"/>
      </w:pPr>
      <w:r w:rsidRPr="00191CE0">
        <w:t>Всички документи, свързани с обществената поръчка, да бъдат съхранявани от г-жа Иванка Апостолова – касиер при ТП „ДГС – Бургас”, в касовото помещение на стопанството до приключване работата на комисията.</w:t>
      </w:r>
    </w:p>
    <w:p w:rsidR="003D6162" w:rsidRPr="00191CE0" w:rsidRDefault="003D6162" w:rsidP="003D6162">
      <w:pPr>
        <w:spacing w:line="276" w:lineRule="auto"/>
        <w:ind w:firstLine="284"/>
        <w:jc w:val="both"/>
      </w:pPr>
    </w:p>
    <w:p w:rsidR="003D6162" w:rsidRPr="00191CE0" w:rsidRDefault="003D6162" w:rsidP="003D6162">
      <w:pPr>
        <w:spacing w:line="276" w:lineRule="auto"/>
        <w:ind w:firstLine="284"/>
        <w:jc w:val="both"/>
      </w:pPr>
      <w:r w:rsidRPr="00191CE0">
        <w:t xml:space="preserve">След приключване на работата на комисията всички документи да бъдат предадени от председателя на комисията на г-жа </w:t>
      </w:r>
      <w:r>
        <w:rPr>
          <w:bCs/>
        </w:rPr>
        <w:t>Велина Ковачева - Стойкова – ЕОП</w:t>
      </w:r>
      <w:r w:rsidRPr="00191CE0">
        <w:rPr>
          <w:bCs/>
        </w:rPr>
        <w:t xml:space="preserve"> при ТП „ДГС – Бургас”</w:t>
      </w:r>
      <w:r w:rsidRPr="00191CE0">
        <w:t xml:space="preserve"> за архивиране.</w:t>
      </w:r>
    </w:p>
    <w:p w:rsidR="003D6162" w:rsidRDefault="003D6162" w:rsidP="003D6162">
      <w:pPr>
        <w:spacing w:line="276" w:lineRule="auto"/>
        <w:jc w:val="both"/>
      </w:pPr>
    </w:p>
    <w:p w:rsidR="003D6162" w:rsidRDefault="003D6162" w:rsidP="003D6162">
      <w:pPr>
        <w:pStyle w:val="NoSpacing2"/>
        <w:ind w:right="566"/>
        <w:rPr>
          <w:rFonts w:ascii="Book Antiqua" w:hAnsi="Book Antiqua"/>
          <w:i/>
          <w:caps/>
          <w:color w:val="000000"/>
          <w:sz w:val="18"/>
          <w:szCs w:val="18"/>
          <w:lang w:val="ru-RU"/>
        </w:rPr>
      </w:pPr>
      <w:r>
        <w:rPr>
          <w:rFonts w:ascii="Book Antiqua" w:hAnsi="Book Antiqua"/>
          <w:i/>
          <w:caps/>
          <w:color w:val="000000"/>
          <w:sz w:val="18"/>
          <w:szCs w:val="18"/>
          <w:lang w:val="ru-RU"/>
        </w:rPr>
        <w:t xml:space="preserve">Налице е </w:t>
      </w:r>
      <w:proofErr w:type="gramStart"/>
      <w:r>
        <w:rPr>
          <w:rFonts w:ascii="Book Antiqua" w:hAnsi="Book Antiqua"/>
          <w:i/>
          <w:caps/>
          <w:color w:val="000000"/>
          <w:sz w:val="18"/>
          <w:szCs w:val="18"/>
          <w:lang w:val="ru-RU"/>
        </w:rPr>
        <w:t>положен</w:t>
      </w:r>
      <w:proofErr w:type="gramEnd"/>
      <w:r>
        <w:rPr>
          <w:rFonts w:ascii="Book Antiqua" w:hAnsi="Book Antiqua"/>
          <w:i/>
          <w:caps/>
          <w:color w:val="000000"/>
          <w:sz w:val="18"/>
          <w:szCs w:val="18"/>
          <w:lang w:val="ru-RU"/>
        </w:rPr>
        <w:t xml:space="preserve"> подпис  заличен на осн. чл. 4, т. 1</w:t>
      </w:r>
    </w:p>
    <w:p w:rsidR="003D6162" w:rsidRDefault="003D6162" w:rsidP="003D6162">
      <w:pPr>
        <w:tabs>
          <w:tab w:val="left" w:pos="2853"/>
        </w:tabs>
        <w:rPr>
          <w:b/>
          <w:color w:val="0D0D0D"/>
          <w:sz w:val="28"/>
          <w:szCs w:val="28"/>
        </w:rPr>
      </w:pPr>
      <w:proofErr w:type="gramStart"/>
      <w:r>
        <w:rPr>
          <w:rFonts w:ascii="Book Antiqua" w:hAnsi="Book Antiqua"/>
          <w:i/>
          <w:caps/>
          <w:color w:val="000000"/>
          <w:sz w:val="18"/>
          <w:szCs w:val="18"/>
          <w:lang w:val="ru-RU"/>
        </w:rPr>
        <w:t>от</w:t>
      </w:r>
      <w:proofErr w:type="gramEnd"/>
      <w:r>
        <w:rPr>
          <w:rFonts w:ascii="Book Antiqua" w:hAnsi="Book Antiqua"/>
          <w:i/>
          <w:caps/>
          <w:color w:val="000000"/>
          <w:sz w:val="18"/>
          <w:szCs w:val="18"/>
          <w:lang w:val="ru-RU"/>
        </w:rPr>
        <w:t xml:space="preserve"> </w:t>
      </w:r>
      <w:proofErr w:type="gramStart"/>
      <w:r>
        <w:rPr>
          <w:rFonts w:ascii="Book Antiqua" w:hAnsi="Book Antiqua"/>
          <w:i/>
          <w:caps/>
          <w:color w:val="000000"/>
          <w:sz w:val="18"/>
          <w:szCs w:val="18"/>
          <w:lang w:val="ru-RU"/>
        </w:rPr>
        <w:t>регламент</w:t>
      </w:r>
      <w:proofErr w:type="gramEnd"/>
      <w:r>
        <w:rPr>
          <w:rFonts w:ascii="Book Antiqua" w:hAnsi="Book Antiqua"/>
          <w:i/>
          <w:caps/>
          <w:color w:val="000000"/>
          <w:sz w:val="18"/>
          <w:szCs w:val="18"/>
          <w:lang w:val="ru-RU"/>
        </w:rPr>
        <w:t xml:space="preserve"> ЕС 2016/679</w:t>
      </w:r>
    </w:p>
    <w:p w:rsidR="003D6162" w:rsidRPr="00191CE0" w:rsidRDefault="003D6162" w:rsidP="003D6162">
      <w:pPr>
        <w:spacing w:line="276" w:lineRule="auto"/>
        <w:jc w:val="center"/>
      </w:pPr>
    </w:p>
    <w:p w:rsidR="003D6162" w:rsidRPr="00191CE0" w:rsidRDefault="003D6162" w:rsidP="003D6162">
      <w:pPr>
        <w:spacing w:line="276" w:lineRule="auto"/>
        <w:jc w:val="both"/>
        <w:rPr>
          <w:b/>
          <w:caps/>
        </w:rPr>
      </w:pPr>
      <w:r w:rsidRPr="00191CE0">
        <w:rPr>
          <w:b/>
          <w:caps/>
        </w:rPr>
        <w:t>инж. Кирил Петков</w:t>
      </w:r>
    </w:p>
    <w:p w:rsidR="007C2C11" w:rsidRPr="003D6162" w:rsidRDefault="003D6162" w:rsidP="003D6162">
      <w:pPr>
        <w:spacing w:line="276" w:lineRule="auto"/>
        <w:jc w:val="both"/>
        <w:rPr>
          <w:b/>
          <w:i/>
        </w:rPr>
      </w:pPr>
      <w:r w:rsidRPr="00191CE0">
        <w:rPr>
          <w:b/>
          <w:i/>
        </w:rPr>
        <w:t>Директор ТП „ДГС – Бургас</w:t>
      </w:r>
    </w:p>
    <w:sectPr w:rsidR="007C2C11" w:rsidRPr="003D6162" w:rsidSect="003D6162">
      <w:pgSz w:w="11906" w:h="16838"/>
      <w:pgMar w:top="567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5B7816"/>
    <w:multiLevelType w:val="hybridMultilevel"/>
    <w:tmpl w:val="25A45338"/>
    <w:lvl w:ilvl="0" w:tplc="FA36840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3D6162"/>
    <w:rsid w:val="00093AE5"/>
    <w:rsid w:val="000F7073"/>
    <w:rsid w:val="00114E2C"/>
    <w:rsid w:val="00144943"/>
    <w:rsid w:val="00180C50"/>
    <w:rsid w:val="00277954"/>
    <w:rsid w:val="003533E8"/>
    <w:rsid w:val="00363C98"/>
    <w:rsid w:val="00382CD4"/>
    <w:rsid w:val="003D6162"/>
    <w:rsid w:val="00453E24"/>
    <w:rsid w:val="005E73A0"/>
    <w:rsid w:val="007253A9"/>
    <w:rsid w:val="007322B4"/>
    <w:rsid w:val="007B4944"/>
    <w:rsid w:val="007C2C11"/>
    <w:rsid w:val="007C7B78"/>
    <w:rsid w:val="007F78FA"/>
    <w:rsid w:val="008012AF"/>
    <w:rsid w:val="00832906"/>
    <w:rsid w:val="0097490E"/>
    <w:rsid w:val="00A75DE0"/>
    <w:rsid w:val="00AA3F19"/>
    <w:rsid w:val="00B20607"/>
    <w:rsid w:val="00C30087"/>
    <w:rsid w:val="00CF34A1"/>
    <w:rsid w:val="00D92F9B"/>
    <w:rsid w:val="00DA1611"/>
    <w:rsid w:val="00DA5083"/>
    <w:rsid w:val="00DE78B2"/>
    <w:rsid w:val="00E10568"/>
    <w:rsid w:val="00EE5A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ind w:left="-284" w:right="284" w:firstLine="51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162"/>
    <w:pPr>
      <w:ind w:left="0" w:right="0" w:firstLine="0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List1,List Paragraph1"/>
    <w:basedOn w:val="a"/>
    <w:link w:val="a4"/>
    <w:uiPriority w:val="34"/>
    <w:qFormat/>
    <w:rsid w:val="003D6162"/>
    <w:pPr>
      <w:ind w:left="720"/>
      <w:contextualSpacing/>
    </w:pPr>
  </w:style>
  <w:style w:type="character" w:customStyle="1" w:styleId="a4">
    <w:name w:val="Списък на абзаци Знак"/>
    <w:aliases w:val="List1 Знак,List Paragraph1 Знак"/>
    <w:link w:val="a3"/>
    <w:uiPriority w:val="34"/>
    <w:locked/>
    <w:rsid w:val="003D6162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5">
    <w:name w:val="Hyperlink"/>
    <w:basedOn w:val="a0"/>
    <w:semiHidden/>
    <w:unhideWhenUsed/>
    <w:rsid w:val="003D6162"/>
    <w:rPr>
      <w:color w:val="0000FF"/>
      <w:u w:val="single"/>
    </w:rPr>
  </w:style>
  <w:style w:type="paragraph" w:customStyle="1" w:styleId="NoSpacing2">
    <w:name w:val="No Spacing2"/>
    <w:uiPriority w:val="99"/>
    <w:qFormat/>
    <w:rsid w:val="003D6162"/>
    <w:pPr>
      <w:ind w:left="0" w:right="0" w:firstLine="0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gsburgas.uidp-sliven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344</Words>
  <Characters>1966</Characters>
  <Application>Microsoft Office Word</Application>
  <DocSecurity>0</DocSecurity>
  <Lines>16</Lines>
  <Paragraphs>4</Paragraphs>
  <ScaleCrop>false</ScaleCrop>
  <Company/>
  <LinksUpToDate>false</LinksUpToDate>
  <CharactersWithSpaces>2306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2020-05-14T12:36:00Z</dcterms:created>
  <dcterms:modified xsi:type="dcterms:W3CDTF">2020-05-14T12:39:00Z</dcterms:modified>
</cp:coreProperties>
</file>