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079" w:rsidRPr="00096E38" w:rsidRDefault="002C5079" w:rsidP="002C507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096E38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096E38">
        <w:rPr>
          <w:caps/>
          <w:sz w:val="20"/>
          <w:szCs w:val="20"/>
          <w:lang w:val="ru-RU"/>
        </w:rPr>
        <w:t>О</w:t>
      </w:r>
      <w:r w:rsidRPr="00096E38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C5079" w:rsidRPr="00096E38" w:rsidRDefault="002C5079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096E38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C5079" w:rsidRPr="00096E38" w:rsidRDefault="002C5079" w:rsidP="002C5079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2C5079" w:rsidRPr="00096E38" w:rsidRDefault="002C5079" w:rsidP="002C5079">
      <w:pPr>
        <w:jc w:val="right"/>
        <w:rPr>
          <w:b/>
          <w:color w:val="008000"/>
          <w:sz w:val="20"/>
          <w:szCs w:val="2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096E38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096E38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C5079" w:rsidRDefault="002C5079" w:rsidP="002C507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8"/>
            <w:b/>
            <w:i/>
            <w:sz w:val="20"/>
            <w:szCs w:val="20"/>
            <w:lang w:val="en-US"/>
          </w:rPr>
          <w:t>www.</w:t>
        </w:r>
        <w:r>
          <w:rPr>
            <w:rStyle w:val="a8"/>
            <w:b/>
            <w:i/>
            <w:sz w:val="20"/>
            <w:szCs w:val="20"/>
          </w:rPr>
          <w:t>dgsburgas.uidp-sliven.com</w:t>
        </w:r>
      </w:hyperlink>
    </w:p>
    <w:p w:rsidR="002C5079" w:rsidRPr="00096E38" w:rsidRDefault="002C5079" w:rsidP="002C5079">
      <w:pPr>
        <w:pStyle w:val="a9"/>
        <w:rPr>
          <w:rFonts w:ascii="Times New Roman" w:hAnsi="Times New Roman"/>
          <w:szCs w:val="28"/>
          <w:lang w:val="en-US"/>
        </w:rPr>
      </w:pPr>
    </w:p>
    <w:p w:rsidR="002C5079" w:rsidRPr="00840182" w:rsidRDefault="002C5079" w:rsidP="002C5079">
      <w:pPr>
        <w:rPr>
          <w:rStyle w:val="a7"/>
          <w:color w:val="00FF00"/>
          <w:lang w:val="bg-BG"/>
        </w:rPr>
      </w:pPr>
    </w:p>
    <w:p w:rsidR="002C5079" w:rsidRPr="008F0160" w:rsidRDefault="002C5079" w:rsidP="002C5079">
      <w:pPr>
        <w:pStyle w:val="a3"/>
        <w:jc w:val="left"/>
        <w:rPr>
          <w:rStyle w:val="a7"/>
          <w:b/>
          <w:sz w:val="20"/>
          <w:lang w:val="bg-BG"/>
        </w:rPr>
      </w:pPr>
    </w:p>
    <w:p w:rsidR="00770110" w:rsidRPr="002D3BC7" w:rsidRDefault="00770110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2C5079" w:rsidRPr="000B5A11" w:rsidRDefault="002C5079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ru-RU"/>
        </w:rPr>
      </w:pPr>
      <w:r w:rsidRPr="000B5A11">
        <w:rPr>
          <w:rFonts w:ascii="Times New Roman" w:hAnsi="Times New Roman"/>
          <w:b/>
          <w:sz w:val="24"/>
          <w:u w:val="none"/>
          <w:lang w:val="ru-RU"/>
        </w:rPr>
        <w:t>УТВЪРЖДАВАМ,</w:t>
      </w:r>
    </w:p>
    <w:p w:rsidR="002C5079" w:rsidRPr="004F55BA" w:rsidRDefault="00770110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4F55BA">
        <w:rPr>
          <w:rFonts w:ascii="Times New Roman" w:hAnsi="Times New Roman"/>
          <w:b/>
          <w:sz w:val="24"/>
          <w:u w:val="none"/>
          <w:lang w:val="bg-BG"/>
        </w:rPr>
        <w:t>(</w:t>
      </w:r>
      <w:r w:rsidR="004F55BA" w:rsidRPr="004F55BA">
        <w:rPr>
          <w:rFonts w:ascii="Times New Roman" w:hAnsi="Times New Roman"/>
          <w:b/>
          <w:sz w:val="24"/>
          <w:u w:val="none"/>
          <w:lang w:val="bg-BG"/>
        </w:rPr>
        <w:t xml:space="preserve">Директор ТП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„ДГС</w:t>
      </w:r>
      <w:r w:rsidR="00186C01" w:rsidRPr="004F55BA">
        <w:rPr>
          <w:rFonts w:ascii="Times New Roman" w:hAnsi="Times New Roman"/>
          <w:b/>
          <w:sz w:val="24"/>
          <w:u w:val="none"/>
          <w:lang w:val="bg-BG"/>
        </w:rPr>
        <w:t xml:space="preserve"> Бургас”-</w:t>
      </w:r>
    </w:p>
    <w:p w:rsidR="002C5079" w:rsidRPr="004F55BA" w:rsidRDefault="00770110" w:rsidP="002C5079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                       </w:t>
      </w:r>
      <w:r w:rsidR="002C5079" w:rsidRPr="004F55BA">
        <w:rPr>
          <w:rFonts w:ascii="Times New Roman" w:hAnsi="Times New Roman"/>
          <w:b/>
          <w:sz w:val="24"/>
          <w:u w:val="none"/>
          <w:lang w:val="bg-BG"/>
        </w:rPr>
        <w:t>инж.К.Петков)</w:t>
      </w:r>
    </w:p>
    <w:p w:rsidR="002C5079" w:rsidRPr="0095461D" w:rsidRDefault="002C5079" w:rsidP="002C5079">
      <w:pPr>
        <w:pStyle w:val="a3"/>
        <w:jc w:val="right"/>
        <w:rPr>
          <w:sz w:val="24"/>
          <w:u w:val="none"/>
          <w:lang w:val="bg-BG"/>
        </w:rPr>
      </w:pPr>
    </w:p>
    <w:p w:rsidR="002C5079" w:rsidRDefault="002C5079" w:rsidP="002C5079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3D1052" w:rsidRDefault="003D1052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</w:p>
    <w:p w:rsidR="002C5079" w:rsidRPr="00096E38" w:rsidRDefault="002C5079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  <w:r w:rsidRPr="00225556">
        <w:rPr>
          <w:rFonts w:ascii="Times New Roman" w:hAnsi="Times New Roman"/>
          <w:b/>
          <w:szCs w:val="28"/>
          <w:u w:val="none"/>
          <w:lang w:val="ru-RU"/>
        </w:rPr>
        <w:t>ПРОТОКОЛ</w:t>
      </w:r>
    </w:p>
    <w:p w:rsidR="002C5079" w:rsidRPr="0001547E" w:rsidRDefault="002C5079" w:rsidP="003B002E">
      <w:pPr>
        <w:pStyle w:val="a3"/>
        <w:ind w:left="-284" w:right="-284"/>
        <w:jc w:val="both"/>
        <w:rPr>
          <w:lang w:val="bg-BG"/>
        </w:rPr>
      </w:pPr>
    </w:p>
    <w:p w:rsidR="003D1052" w:rsidRDefault="003D1052" w:rsidP="00F356C9">
      <w:pPr>
        <w:ind w:left="-567" w:right="-284" w:firstLine="284"/>
        <w:jc w:val="both"/>
        <w:rPr>
          <w:lang w:val="bg-BG"/>
        </w:rPr>
      </w:pPr>
    </w:p>
    <w:p w:rsidR="002C5079" w:rsidRPr="003D1052" w:rsidRDefault="001A523E" w:rsidP="00F356C9">
      <w:pPr>
        <w:ind w:left="-567" w:right="-284" w:firstLine="284"/>
        <w:jc w:val="both"/>
        <w:rPr>
          <w:b/>
          <w:lang w:val="bg-BG"/>
        </w:rPr>
      </w:pPr>
      <w:r w:rsidRPr="003D1052">
        <w:rPr>
          <w:lang w:val="bg-BG"/>
        </w:rPr>
        <w:t>От</w:t>
      </w:r>
      <w:r w:rsidR="002C5079" w:rsidRPr="003D1052">
        <w:rPr>
          <w:lang w:val="bg-BG"/>
        </w:rPr>
        <w:t xml:space="preserve"> </w:t>
      </w:r>
      <w:r w:rsidR="00A97FED" w:rsidRPr="003D1052">
        <w:rPr>
          <w:b/>
          <w:lang w:val="bg-BG"/>
        </w:rPr>
        <w:t>18.12</w:t>
      </w:r>
      <w:r w:rsidR="00096E38" w:rsidRPr="003D1052">
        <w:rPr>
          <w:b/>
          <w:lang w:val="bg-BG"/>
        </w:rPr>
        <w:t>.2019 год. в 1</w:t>
      </w:r>
      <w:r w:rsidR="00A97FED" w:rsidRPr="003D1052">
        <w:rPr>
          <w:b/>
          <w:lang w:val="bg-BG"/>
        </w:rPr>
        <w:t>0</w:t>
      </w:r>
      <w:r w:rsidR="002C5079" w:rsidRPr="003D1052">
        <w:rPr>
          <w:b/>
          <w:lang w:val="bg-BG"/>
        </w:rPr>
        <w:t xml:space="preserve">:00 ч., в изпълнение на </w:t>
      </w:r>
      <w:r w:rsidR="00096E38" w:rsidRPr="003D1052">
        <w:rPr>
          <w:b/>
          <w:lang w:val="bg-BG"/>
        </w:rPr>
        <w:t>заповед № РД</w:t>
      </w:r>
      <w:r w:rsidR="00A97FED" w:rsidRPr="003D1052">
        <w:rPr>
          <w:b/>
          <w:lang w:val="bg-BG"/>
        </w:rPr>
        <w:t xml:space="preserve"> 10-233/18.12</w:t>
      </w:r>
      <w:r w:rsidR="002C5079" w:rsidRPr="003D1052">
        <w:rPr>
          <w:b/>
          <w:lang w:val="bg-BG"/>
        </w:rPr>
        <w:t>.201</w:t>
      </w:r>
      <w:r w:rsidR="00096E38" w:rsidRPr="003D1052">
        <w:rPr>
          <w:b/>
          <w:lang w:val="bg-BG"/>
        </w:rPr>
        <w:t>9</w:t>
      </w:r>
      <w:r w:rsidR="002C5079" w:rsidRPr="003D1052">
        <w:rPr>
          <w:b/>
          <w:lang w:val="bg-BG"/>
        </w:rPr>
        <w:t xml:space="preserve"> г</w:t>
      </w:r>
      <w:r w:rsidR="002C5079" w:rsidRPr="003D1052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1A523E" w:rsidRPr="003D1052" w:rsidRDefault="001A523E" w:rsidP="00F356C9">
      <w:pPr>
        <w:ind w:left="-567" w:right="-284" w:firstLine="284"/>
        <w:jc w:val="both"/>
        <w:rPr>
          <w:lang w:val="bg-BG"/>
        </w:rPr>
      </w:pPr>
    </w:p>
    <w:p w:rsidR="00A97FED" w:rsidRPr="003D1052" w:rsidRDefault="00A97FED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ПРЕДСЕДАТЕЛ: инж. Дора Стаматова – зам. директор при ТП „ДГС Бургас”</w:t>
      </w:r>
    </w:p>
    <w:p w:rsidR="00A97FED" w:rsidRPr="003D1052" w:rsidRDefault="00A97FED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ЧЛЕНОВЕ : </w:t>
      </w:r>
    </w:p>
    <w:p w:rsidR="00A97FED" w:rsidRPr="003D1052" w:rsidRDefault="00A97FED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1. Деница Григорова – юрисконсулт при ТП “ДГС Бургас”;</w:t>
      </w:r>
    </w:p>
    <w:p w:rsidR="00A97FED" w:rsidRPr="003D1052" w:rsidRDefault="00A97FED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2. Велина Ковачева - Стойкова – счетоводител при ТП „ДГС Бургас”;</w:t>
      </w:r>
    </w:p>
    <w:p w:rsidR="00A97FED" w:rsidRPr="003D1052" w:rsidRDefault="00A97FED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3. инж. Мария Вълчева – Христова – лесничей</w:t>
      </w:r>
      <w:r w:rsidRPr="003D1052">
        <w:rPr>
          <w:color w:val="FF0000"/>
          <w:lang w:val="bg-BG"/>
        </w:rPr>
        <w:t xml:space="preserve"> </w:t>
      </w:r>
      <w:r w:rsidRPr="003D1052">
        <w:rPr>
          <w:lang w:val="bg-BG"/>
        </w:rPr>
        <w:t>при ТП „ДГС Бургас”;</w:t>
      </w:r>
    </w:p>
    <w:p w:rsidR="00A97FED" w:rsidRPr="003D1052" w:rsidRDefault="00A97FED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4. инж. Ирена Желязкова – лесничей при ТП „ДГС Бургас”;</w:t>
      </w:r>
    </w:p>
    <w:p w:rsidR="002C5079" w:rsidRPr="003D1052" w:rsidRDefault="002C5079" w:rsidP="00F356C9">
      <w:pPr>
        <w:ind w:left="-567" w:right="-284" w:firstLine="284"/>
        <w:jc w:val="both"/>
        <w:rPr>
          <w:lang w:val="bg-BG"/>
        </w:rPr>
      </w:pPr>
    </w:p>
    <w:p w:rsidR="003B002E" w:rsidRPr="003D1052" w:rsidRDefault="002C5079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за да  ПРОВЕДЕ обявения </w:t>
      </w:r>
      <w:r w:rsidR="00096E38" w:rsidRPr="003D1052">
        <w:rPr>
          <w:lang w:val="bg-BG"/>
        </w:rPr>
        <w:t xml:space="preserve">„Открит </w:t>
      </w:r>
      <w:r w:rsidRPr="003D1052">
        <w:rPr>
          <w:lang w:val="bg-BG"/>
        </w:rPr>
        <w:t>конкурс</w:t>
      </w:r>
      <w:r w:rsidR="00096E38" w:rsidRPr="003D1052">
        <w:rPr>
          <w:lang w:val="bg-BG"/>
        </w:rPr>
        <w:t>“</w:t>
      </w:r>
      <w:r w:rsidR="00186C01" w:rsidRPr="003D1052">
        <w:rPr>
          <w:lang w:val="bg-BG"/>
        </w:rPr>
        <w:t xml:space="preserve"> за</w:t>
      </w:r>
      <w:r w:rsidRPr="003D1052">
        <w:rPr>
          <w:lang w:val="bg-BG"/>
        </w:rPr>
        <w:t xml:space="preserve"> </w:t>
      </w:r>
      <w:r w:rsidR="00A97FED" w:rsidRPr="003D1052">
        <w:rPr>
          <w:lang w:val="bg-BG"/>
        </w:rPr>
        <w:t xml:space="preserve">“Добив на дървесина - сеч, </w:t>
      </w:r>
      <w:proofErr w:type="spellStart"/>
      <w:r w:rsidR="00A97FED" w:rsidRPr="003D1052">
        <w:rPr>
          <w:lang w:val="bg-BG"/>
        </w:rPr>
        <w:t>извоз</w:t>
      </w:r>
      <w:proofErr w:type="spellEnd"/>
      <w:r w:rsidR="00A97FED" w:rsidRPr="003D1052">
        <w:rPr>
          <w:lang w:val="bg-BG"/>
        </w:rPr>
        <w:t xml:space="preserve">, сортиране и </w:t>
      </w:r>
      <w:proofErr w:type="spellStart"/>
      <w:r w:rsidR="00A97FED" w:rsidRPr="003D1052">
        <w:rPr>
          <w:lang w:val="bg-BG"/>
        </w:rPr>
        <w:t>рампиране</w:t>
      </w:r>
      <w:proofErr w:type="spellEnd"/>
      <w:r w:rsidR="00A97FED" w:rsidRPr="003D1052">
        <w:rPr>
          <w:lang w:val="bg-BG"/>
        </w:rPr>
        <w:t xml:space="preserve"> до временен склад „Габър”  в землището на с. Габър, временен склад "Присад" в землището на с. Присад, временен склад "Зидарово" в землището на с. Зидарово, общ. Созопол;  временен склад "Русокастро" в землището на с. Русокастро, общ. Камено, временен склад "Твърдица" в землището на с. Твърдица,временен склад "Твърдица" в землището на с.Димчево, общ. Бургас  на маркирана дървесина от Обект № 2001 - отдели/подотдели 23-г, 25-д, 37-г, 37-д, 41-а, 42-а, 42-о, 43-а, 44-к, 46-б, 47-б, 47-в, 84-в, 84-е, 85-а, 86-б, 86-д, 87-д, 88-в, 90-б, 90-в, 218-в, 222-а, 228-н общо количество 5568 пл.куб.м., гори държавна собственост на територията на ТП  “ДГС – Бургас”</w:t>
      </w:r>
      <w:r w:rsidR="00096E38" w:rsidRPr="003D1052">
        <w:rPr>
          <w:lang w:val="bg-BG"/>
        </w:rPr>
        <w:t>.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rFonts w:eastAsia="Calibri"/>
          <w:lang w:val="bg-BG"/>
        </w:rPr>
      </w:pPr>
      <w:r w:rsidRPr="003D1052">
        <w:rPr>
          <w:color w:val="000000"/>
          <w:lang w:val="bg-BG"/>
        </w:rPr>
        <w:t xml:space="preserve">Председателят на комисията обяви заповедта за назначаване на комисията и </w:t>
      </w:r>
      <w:r w:rsidR="003D1052" w:rsidRPr="003D1052">
        <w:rPr>
          <w:color w:val="000000"/>
          <w:lang w:val="bg-BG"/>
        </w:rPr>
        <w:t xml:space="preserve">списъка на подадените оферти </w:t>
      </w:r>
      <w:r w:rsidRPr="003D1052">
        <w:rPr>
          <w:color w:val="000000"/>
          <w:lang w:val="bg-BG"/>
        </w:rPr>
        <w:t>от 18.12.2019 г</w:t>
      </w:r>
      <w:r w:rsidRPr="003D1052">
        <w:rPr>
          <w:rFonts w:eastAsia="Calibri"/>
          <w:lang w:val="bg-BG"/>
        </w:rPr>
        <w:t>.</w:t>
      </w:r>
    </w:p>
    <w:p w:rsidR="00B81C08" w:rsidRPr="003D1052" w:rsidRDefault="00B81C08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rFonts w:eastAsia="Calibri"/>
          <w:lang w:val="bg-BG"/>
        </w:rPr>
      </w:pPr>
      <w:r w:rsidRPr="003D1052">
        <w:rPr>
          <w:color w:val="000000"/>
          <w:lang w:val="bg-BG"/>
        </w:rPr>
        <w:t>В посочения в документацията срок e постъпила една оферта</w:t>
      </w:r>
      <w:r w:rsidRPr="003D1052">
        <w:rPr>
          <w:b/>
          <w:color w:val="000000"/>
          <w:lang w:val="bg-BG"/>
        </w:rPr>
        <w:t xml:space="preserve"> </w:t>
      </w:r>
      <w:r w:rsidRPr="003D1052">
        <w:rPr>
          <w:rFonts w:eastAsia="Calibri"/>
          <w:lang w:val="bg-BG"/>
        </w:rPr>
        <w:t xml:space="preserve">в деловодството на ТП ДГС Бургас от </w:t>
      </w:r>
      <w:r w:rsidRPr="003D1052">
        <w:rPr>
          <w:lang w:val="bg-BG"/>
        </w:rPr>
        <w:t>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 xml:space="preserve">“ ЕООД, ЕИК 102823695, седалище и адрес на управление: гр. Бургас, ул. „Рилска“ № 31, представлявано от Бисер Грудев Проданов - </w:t>
      </w:r>
      <w:r w:rsidR="003D1052" w:rsidRPr="003D1052">
        <w:rPr>
          <w:lang w:val="bg-BG"/>
        </w:rPr>
        <w:t>управител</w:t>
      </w:r>
      <w:r w:rsidRPr="003D1052">
        <w:rPr>
          <w:lang w:val="bg-BG"/>
        </w:rPr>
        <w:t>.</w:t>
      </w:r>
      <w:r w:rsidRPr="003D1052">
        <w:rPr>
          <w:rFonts w:eastAsia="Arial Unicode MS"/>
          <w:color w:val="000000"/>
          <w:lang w:val="bg-BG"/>
        </w:rPr>
        <w:t xml:space="preserve"> </w:t>
      </w: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На заседанието на комисията</w:t>
      </w:r>
      <w:r w:rsidRPr="003D1052">
        <w:rPr>
          <w:lang w:val="bg-BG"/>
        </w:rPr>
        <w:t xml:space="preserve"> не</w:t>
      </w:r>
      <w:r w:rsidRPr="003D1052">
        <w:rPr>
          <w:color w:val="000000"/>
          <w:lang w:val="bg-BG"/>
        </w:rPr>
        <w:t xml:space="preserve"> присъстваха участници или техни упълномощени представители.</w:t>
      </w:r>
    </w:p>
    <w:p w:rsidR="00B81C08" w:rsidRPr="003D1052" w:rsidRDefault="00B81C08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B81C08" w:rsidRPr="003D1052" w:rsidRDefault="00B81C08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Актуалното състояние на участника към 18.12.2019 г. беше разпечатано и приложено към процедурата.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  <w:r w:rsidRPr="003D1052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3D1052">
        <w:rPr>
          <w:rStyle w:val="a7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</w:t>
      </w:r>
      <w:r w:rsidRPr="003D1052">
        <w:rPr>
          <w:rStyle w:val="a7"/>
          <w:lang w:val="bg-BG"/>
        </w:rPr>
        <w:lastRenderedPageBreak/>
        <w:t>собственост, и за ползването на дървесина и недървесни горски продукти”(наричана за краткост „Наредбата“)</w:t>
      </w: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</w:p>
    <w:p w:rsidR="00B81C08" w:rsidRPr="003D1052" w:rsidRDefault="00B81C08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Участникът </w:t>
      </w:r>
      <w:r w:rsidRPr="003D1052">
        <w:rPr>
          <w:lang w:val="bg-BG"/>
        </w:rPr>
        <w:t>„</w:t>
      </w:r>
      <w:proofErr w:type="spellStart"/>
      <w:r w:rsidRPr="003D1052">
        <w:rPr>
          <w:lang w:val="bg-BG"/>
        </w:rPr>
        <w:t>Електроизграждане</w:t>
      </w:r>
      <w:proofErr w:type="spellEnd"/>
      <w:r w:rsidRPr="003D1052">
        <w:rPr>
          <w:lang w:val="bg-BG"/>
        </w:rPr>
        <w:t>“ ЕООД</w:t>
      </w:r>
      <w:r w:rsidRPr="003D1052">
        <w:rPr>
          <w:color w:val="000000"/>
          <w:lang w:val="bg-BG"/>
        </w:rPr>
        <w:t xml:space="preserve"> е представил офертата </w:t>
      </w:r>
      <w:r w:rsidR="00F56D31" w:rsidRPr="003D1052">
        <w:rPr>
          <w:lang w:val="bg-BG" w:eastAsia="bg-BG"/>
        </w:rPr>
        <w:t>оформена съгласно изискванията на чл. 19, ал. 1 от „</w:t>
      </w:r>
      <w:r w:rsidR="00F56D31" w:rsidRPr="003D1052">
        <w:rPr>
          <w:i/>
          <w:lang w:val="bg-BG" w:eastAsia="bg-BG"/>
        </w:rPr>
        <w:t>Наредбата“</w:t>
      </w:r>
      <w:r w:rsidR="00F56D31" w:rsidRPr="003D1052">
        <w:rPr>
          <w:lang w:val="bg-BG" w:eastAsia="bg-BG"/>
        </w:rPr>
        <w:t xml:space="preserve">, </w:t>
      </w:r>
      <w:r w:rsidRPr="003D1052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B81C08" w:rsidRPr="003D1052" w:rsidRDefault="00F56D31" w:rsidP="00F356C9">
      <w:pPr>
        <w:spacing w:line="254" w:lineRule="auto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B81C08" w:rsidRPr="003D1052" w:rsidRDefault="00F56D3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Кандидатът е представил следните докум</w:t>
      </w:r>
      <w:r w:rsidR="005602D0" w:rsidRPr="003D1052">
        <w:rPr>
          <w:lang w:val="bg-BG"/>
        </w:rPr>
        <w:t>енти:</w:t>
      </w:r>
    </w:p>
    <w:p w:rsidR="005602D0" w:rsidRPr="003D1052" w:rsidRDefault="005602D0" w:rsidP="00F356C9">
      <w:pPr>
        <w:tabs>
          <w:tab w:val="left" w:pos="1530"/>
        </w:tabs>
        <w:spacing w:line="280" w:lineRule="auto"/>
        <w:ind w:left="-567" w:right="-284" w:firstLine="284"/>
        <w:rPr>
          <w:highlight w:val="white"/>
          <w:shd w:val="clear" w:color="auto" w:fill="FEFEFE"/>
          <w:lang w:val="bg-BG"/>
        </w:rPr>
      </w:pPr>
    </w:p>
    <w:p w:rsidR="005602D0" w:rsidRPr="003D1052" w:rsidRDefault="005602D0" w:rsidP="003D1052">
      <w:pPr>
        <w:tabs>
          <w:tab w:val="left" w:pos="1530"/>
        </w:tabs>
        <w:spacing w:line="280" w:lineRule="auto"/>
        <w:ind w:left="-567" w:right="-284" w:firstLine="284"/>
        <w:rPr>
          <w:i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</w:t>
      </w:r>
      <w:r w:rsidRPr="003D1052">
        <w:rPr>
          <w:shd w:val="clear" w:color="auto" w:fill="FEFEFE"/>
          <w:lang w:val="bg-BG"/>
        </w:rPr>
        <w:t xml:space="preserve">. </w:t>
      </w:r>
      <w:r w:rsidRPr="003D1052">
        <w:rPr>
          <w:lang w:val="bg-BG"/>
        </w:rPr>
        <w:t>Заявление за участие –</w:t>
      </w:r>
      <w:r w:rsidRPr="003D1052">
        <w:rPr>
          <w:i/>
          <w:lang w:val="bg-BG"/>
        </w:rPr>
        <w:t>Приложение № 1;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2. Удостоверение за регистрация по чл. 241 от ЗГ - № 7733/16.01.2017 г.;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3. Удостоверение за регистрация по чл. 235 от ЗГ - № 12669/25.11.2016 г.;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4. Декларация за липса на обстоятелства по чл. 18, ал. 1, т. 3, б. „а“, „г“, „е“ и „и“ от „</w:t>
      </w:r>
      <w:r w:rsidRPr="003D1052">
        <w:rPr>
          <w:i/>
          <w:lang w:val="bg-BG"/>
        </w:rPr>
        <w:t>Наредбата“ – Приложение № 2;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5. Декларация за липса на обстоятелства по чл. 18, ал. 1, т. 3, б. „б“, „в“, „д“ и „ж“ от „</w:t>
      </w:r>
      <w:r w:rsidRPr="003D1052">
        <w:rPr>
          <w:i/>
          <w:lang w:val="bg-BG"/>
        </w:rPr>
        <w:t>Наредбата“ – Приложение № 2(1);</w:t>
      </w:r>
      <w:r w:rsidRPr="003D1052">
        <w:rPr>
          <w:lang w:val="bg-BG"/>
        </w:rPr>
        <w:t xml:space="preserve"> </w:t>
      </w:r>
    </w:p>
    <w:p w:rsidR="005602D0" w:rsidRPr="003D1052" w:rsidRDefault="005602D0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>6. Декларация по чл. 18, ал. 1, т. 3, „з“ от „</w:t>
      </w:r>
      <w:r w:rsidRPr="003D1052">
        <w:rPr>
          <w:i/>
          <w:lang w:val="bg-BG"/>
        </w:rPr>
        <w:t>Наредбата“ – Приложение № 2(2);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7. Преводно нареждане за внесена гаранция за участие от 17.12.2019 г.;</w:t>
      </w:r>
    </w:p>
    <w:p w:rsidR="005602D0" w:rsidRPr="003D1052" w:rsidRDefault="005602D0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 xml:space="preserve">8. Декларация за извършен оглед - </w:t>
      </w:r>
      <w:r w:rsidRPr="003D1052">
        <w:rPr>
          <w:i/>
          <w:lang w:val="bg-BG"/>
        </w:rPr>
        <w:t>Приложение № 3;</w:t>
      </w:r>
    </w:p>
    <w:p w:rsidR="005602D0" w:rsidRPr="003D1052" w:rsidRDefault="005602D0" w:rsidP="00F356C9">
      <w:pPr>
        <w:ind w:left="-567" w:right="-284" w:firstLine="284"/>
        <w:jc w:val="both"/>
        <w:rPr>
          <w:color w:val="000000"/>
          <w:lang w:val="bg-BG" w:eastAsia="bg-BG"/>
        </w:rPr>
      </w:pPr>
      <w:r w:rsidRPr="003D1052">
        <w:rPr>
          <w:lang w:val="bg-BG"/>
        </w:rPr>
        <w:t>9. Декларация</w:t>
      </w:r>
      <w:r w:rsidRPr="003D1052">
        <w:rPr>
          <w:color w:val="000000"/>
          <w:spacing w:val="4"/>
          <w:lang w:val="bg-BG" w:eastAsia="bg-BG"/>
        </w:rPr>
        <w:t xml:space="preserve"> н</w:t>
      </w:r>
      <w:r w:rsidRPr="003D1052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3D1052">
        <w:rPr>
          <w:i/>
          <w:color w:val="000000"/>
          <w:lang w:val="bg-BG" w:eastAsia="bg-BG"/>
        </w:rPr>
        <w:t>Приложение № 4;</w:t>
      </w:r>
    </w:p>
    <w:p w:rsidR="00C30F5A" w:rsidRPr="003D1052" w:rsidRDefault="005602D0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10.</w:t>
      </w:r>
      <w:r w:rsidR="00D612CB" w:rsidRPr="003D1052">
        <w:rPr>
          <w:shd w:val="clear" w:color="auto" w:fill="FEFEFE"/>
          <w:lang w:val="bg-BG"/>
        </w:rPr>
        <w:t xml:space="preserve"> </w:t>
      </w:r>
      <w:r w:rsidRPr="003D1052">
        <w:rPr>
          <w:shd w:val="clear" w:color="auto" w:fill="FEFEFE"/>
          <w:lang w:val="bg-BG"/>
        </w:rPr>
        <w:t>Документ за налични технически средства – минимум 5/ пет/ броя моторни триони</w:t>
      </w:r>
      <w:r w:rsidR="00C30F5A" w:rsidRPr="003D1052">
        <w:rPr>
          <w:shd w:val="clear" w:color="auto" w:fill="FEFEFE"/>
          <w:lang w:val="bg-BG"/>
        </w:rPr>
        <w:t xml:space="preserve"> и </w:t>
      </w:r>
      <w:r w:rsidR="00C30F5A" w:rsidRPr="003D1052">
        <w:rPr>
          <w:lang w:val="bg-BG"/>
        </w:rPr>
        <w:t>свидетелства за регистрация на БМТ – 5 броя</w:t>
      </w:r>
      <w:r w:rsidRPr="003D1052">
        <w:rPr>
          <w:shd w:val="clear" w:color="auto" w:fill="FEFEFE"/>
          <w:lang w:val="bg-BG"/>
        </w:rPr>
        <w:t>.</w:t>
      </w:r>
    </w:p>
    <w:p w:rsidR="00C30F5A" w:rsidRPr="003D1052" w:rsidRDefault="005602D0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 xml:space="preserve"> </w:t>
      </w:r>
      <w:r w:rsidR="00C30F5A" w:rsidRPr="003D1052">
        <w:rPr>
          <w:lang w:val="bg-BG"/>
        </w:rPr>
        <w:t>11</w:t>
      </w:r>
      <w:r w:rsidRPr="003D1052">
        <w:rPr>
          <w:lang w:val="bg-BG"/>
        </w:rPr>
        <w:t>.</w:t>
      </w:r>
      <w:r w:rsidR="00C30F5A" w:rsidRPr="003D1052">
        <w:rPr>
          <w:shd w:val="clear" w:color="auto" w:fill="FEFEFE"/>
          <w:lang w:val="bg-BG"/>
        </w:rPr>
        <w:t xml:space="preserve"> Трудови договори на</w:t>
      </w:r>
      <w:r w:rsidRPr="003D1052">
        <w:rPr>
          <w:shd w:val="clear" w:color="auto" w:fill="FEFEFE"/>
          <w:lang w:val="bg-BG"/>
        </w:rPr>
        <w:t xml:space="preserve"> 5/ пет/  работника,  справка на действащи</w:t>
      </w:r>
      <w:r w:rsidR="00C30F5A" w:rsidRPr="003D1052">
        <w:rPr>
          <w:shd w:val="clear" w:color="auto" w:fill="FEFEFE"/>
          <w:lang w:val="bg-BG"/>
        </w:rPr>
        <w:t>те</w:t>
      </w:r>
      <w:r w:rsidRPr="003D1052">
        <w:rPr>
          <w:shd w:val="clear" w:color="auto" w:fill="FEFEFE"/>
          <w:lang w:val="bg-BG"/>
        </w:rPr>
        <w:t xml:space="preserve"> </w:t>
      </w:r>
      <w:r w:rsidRPr="003D1052">
        <w:rPr>
          <w:lang w:val="bg-BG"/>
        </w:rPr>
        <w:t>трудови договори към 16.12.2019 г.</w:t>
      </w:r>
      <w:r w:rsidR="00C30F5A" w:rsidRPr="003D1052">
        <w:rPr>
          <w:lang w:val="bg-BG"/>
        </w:rPr>
        <w:t xml:space="preserve"> и Свидетелства за </w:t>
      </w:r>
      <w:r w:rsidR="00C30F5A" w:rsidRPr="003D1052">
        <w:rPr>
          <w:shd w:val="clear" w:color="auto" w:fill="FEFEFE"/>
          <w:lang w:val="bg-BG"/>
        </w:rPr>
        <w:t>правоспособност за работа с БМТ</w:t>
      </w:r>
      <w:r w:rsidR="00B03E83">
        <w:rPr>
          <w:shd w:val="clear" w:color="auto" w:fill="FEFEFE"/>
          <w:lang w:val="bg-BG"/>
        </w:rPr>
        <w:t xml:space="preserve"> -</w:t>
      </w:r>
      <w:r w:rsidR="00C30F5A" w:rsidRPr="003D1052">
        <w:rPr>
          <w:shd w:val="clear" w:color="auto" w:fill="FEFEFE"/>
          <w:lang w:val="bg-BG"/>
        </w:rPr>
        <w:t xml:space="preserve"> 5бр.;</w:t>
      </w:r>
    </w:p>
    <w:p w:rsidR="00C30F5A" w:rsidRPr="003D1052" w:rsidRDefault="00C30F5A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12. </w:t>
      </w:r>
      <w:r w:rsidRPr="003D1052">
        <w:rPr>
          <w:lang w:val="bg-BG"/>
        </w:rPr>
        <w:t xml:space="preserve">Договор от 03.12.2018 г. за отдаване под наем на трактор </w:t>
      </w:r>
      <w:proofErr w:type="spellStart"/>
      <w:r w:rsidRPr="003D1052">
        <w:rPr>
          <w:lang w:val="bg-BG"/>
        </w:rPr>
        <w:t>колесен</w:t>
      </w:r>
      <w:proofErr w:type="spellEnd"/>
      <w:r w:rsidRPr="003D1052">
        <w:rPr>
          <w:lang w:val="bg-BG"/>
        </w:rPr>
        <w:t xml:space="preserve"> и Талон за </w:t>
      </w:r>
      <w:proofErr w:type="spellStart"/>
      <w:r w:rsidRPr="003D1052">
        <w:rPr>
          <w:lang w:val="bg-BG"/>
        </w:rPr>
        <w:t>премитнат</w:t>
      </w:r>
      <w:proofErr w:type="spellEnd"/>
      <w:r w:rsidRPr="003D1052">
        <w:rPr>
          <w:lang w:val="bg-BG"/>
        </w:rPr>
        <w:t xml:space="preserve"> технически преглед от 03.04.2019 г.;</w:t>
      </w:r>
    </w:p>
    <w:p w:rsidR="00D612CB" w:rsidRPr="003D1052" w:rsidRDefault="00D612CB" w:rsidP="00F356C9">
      <w:pPr>
        <w:ind w:left="-567" w:right="-284" w:firstLine="284"/>
        <w:jc w:val="both"/>
        <w:rPr>
          <w:spacing w:val="4"/>
          <w:lang w:val="bg-BG"/>
        </w:rPr>
      </w:pPr>
      <w:r w:rsidRPr="003D1052">
        <w:rPr>
          <w:spacing w:val="4"/>
          <w:lang w:val="bg-BG"/>
        </w:rPr>
        <w:t xml:space="preserve">13. </w:t>
      </w:r>
      <w:r w:rsidRPr="003D1052">
        <w:rPr>
          <w:shd w:val="clear" w:color="auto" w:fill="FEFEFE"/>
          <w:lang w:val="bg-BG"/>
        </w:rPr>
        <w:t xml:space="preserve">Трудов договор на </w:t>
      </w:r>
      <w:r w:rsidRPr="003D1052">
        <w:rPr>
          <w:spacing w:val="4"/>
          <w:lang w:val="bg-BG"/>
        </w:rPr>
        <w:t xml:space="preserve">правоспособен </w:t>
      </w:r>
      <w:r w:rsidRPr="003D1052">
        <w:rPr>
          <w:lang w:val="bg-BG"/>
        </w:rPr>
        <w:t>водач на трактор, притежаващ свидетелство за придобита правоспособност;</w:t>
      </w:r>
    </w:p>
    <w:p w:rsidR="005602D0" w:rsidRPr="003D1052" w:rsidRDefault="00D612CB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>14</w:t>
      </w:r>
      <w:r w:rsidR="005602D0" w:rsidRPr="003D1052">
        <w:rPr>
          <w:shd w:val="clear" w:color="auto" w:fill="FEFEFE"/>
          <w:lang w:val="bg-BG"/>
        </w:rPr>
        <w:t>.</w:t>
      </w:r>
      <w:r w:rsidRPr="003D1052">
        <w:rPr>
          <w:shd w:val="clear" w:color="auto" w:fill="FEFEFE"/>
          <w:lang w:val="bg-BG"/>
        </w:rPr>
        <w:t xml:space="preserve"> </w:t>
      </w:r>
      <w:r w:rsidR="00C30F5A" w:rsidRPr="003D1052">
        <w:rPr>
          <w:shd w:val="clear" w:color="auto" w:fill="FEFEFE"/>
          <w:lang w:val="bg-BG"/>
        </w:rPr>
        <w:t>Документи</w:t>
      </w:r>
      <w:r w:rsidR="00B03E83">
        <w:rPr>
          <w:shd w:val="clear" w:color="auto" w:fill="FEFEFE"/>
          <w:lang w:val="bg-BG"/>
        </w:rPr>
        <w:t xml:space="preserve"> (</w:t>
      </w:r>
      <w:r w:rsidR="00C30F5A" w:rsidRPr="003D1052">
        <w:rPr>
          <w:shd w:val="clear" w:color="auto" w:fill="FEFEFE"/>
          <w:lang w:val="bg-BG"/>
        </w:rPr>
        <w:t>фактури</w:t>
      </w:r>
      <w:r w:rsidR="005602D0" w:rsidRPr="003D1052">
        <w:rPr>
          <w:shd w:val="clear" w:color="auto" w:fill="FEFEFE"/>
          <w:lang w:val="bg-BG"/>
        </w:rPr>
        <w:t xml:space="preserve">) за закупени защитни предпазни средства- </w:t>
      </w:r>
      <w:r w:rsidR="00C30F5A" w:rsidRPr="003D1052">
        <w:rPr>
          <w:shd w:val="clear" w:color="auto" w:fill="FEFEFE"/>
          <w:lang w:val="bg-BG"/>
        </w:rPr>
        <w:t>(</w:t>
      </w:r>
      <w:r w:rsidR="00C30F5A" w:rsidRPr="003D1052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="00C30F5A" w:rsidRPr="003D1052">
        <w:rPr>
          <w:shd w:val="clear" w:color="auto" w:fill="FEFEFE"/>
          <w:lang w:val="bg-BG"/>
        </w:rPr>
        <w:t>каски</w:t>
      </w:r>
      <w:r w:rsidR="005602D0" w:rsidRPr="003D1052">
        <w:rPr>
          <w:shd w:val="clear" w:color="auto" w:fill="FEFEFE"/>
          <w:lang w:val="bg-BG"/>
        </w:rPr>
        <w:t>, средства за първа помощ</w:t>
      </w:r>
      <w:r w:rsidR="00C30F5A" w:rsidRPr="003D1052">
        <w:rPr>
          <w:color w:val="000000"/>
          <w:shd w:val="clear" w:color="auto" w:fill="FEFEFE"/>
          <w:lang w:val="bg-BG"/>
        </w:rPr>
        <w:t>)</w:t>
      </w:r>
      <w:r w:rsidR="005602D0" w:rsidRPr="003D1052">
        <w:rPr>
          <w:shd w:val="clear" w:color="auto" w:fill="FEFEFE"/>
          <w:lang w:val="bg-BG"/>
        </w:rPr>
        <w:t>;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15. </w:t>
      </w:r>
      <w:r w:rsidRPr="003D1052">
        <w:rPr>
          <w:lang w:val="bg-BG"/>
        </w:rPr>
        <w:t xml:space="preserve">Декларация, че кандидата няма да използва подизпълнители – </w:t>
      </w:r>
      <w:r w:rsidRPr="003D1052">
        <w:rPr>
          <w:i/>
          <w:lang w:val="bg-BG"/>
        </w:rPr>
        <w:t>Приложение № 6;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16. Доказателства за търговска репутация.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17. Проект на договор – неизискуем документ;</w:t>
      </w:r>
    </w:p>
    <w:p w:rsidR="005602D0" w:rsidRPr="003D1052" w:rsidRDefault="00D612CB" w:rsidP="00F356C9">
      <w:pPr>
        <w:ind w:left="-567" w:right="-284" w:firstLine="284"/>
        <w:jc w:val="both"/>
        <w:rPr>
          <w:color w:val="000000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18</w:t>
      </w:r>
      <w:r w:rsidR="005602D0" w:rsidRPr="003D1052">
        <w:rPr>
          <w:highlight w:val="white"/>
          <w:shd w:val="clear" w:color="auto" w:fill="FEFEFE"/>
          <w:lang w:val="bg-BG"/>
        </w:rPr>
        <w:t>. Плик "Предлагана цена"</w:t>
      </w:r>
      <w:r w:rsidRPr="003D1052">
        <w:rPr>
          <w:lang w:val="bg-BG"/>
        </w:rPr>
        <w:t xml:space="preserve"> – </w:t>
      </w:r>
      <w:r w:rsidRPr="003D1052">
        <w:rPr>
          <w:i/>
          <w:lang w:val="bg-BG"/>
        </w:rPr>
        <w:t>Приложение № 5</w:t>
      </w:r>
      <w:r w:rsidR="003D1052">
        <w:rPr>
          <w:i/>
          <w:lang w:val="bg-BG"/>
        </w:rPr>
        <w:t xml:space="preserve">, </w:t>
      </w:r>
      <w:r w:rsidR="003D1052" w:rsidRPr="003D1052">
        <w:rPr>
          <w:lang w:val="bg-BG"/>
        </w:rPr>
        <w:t>който комисията подписа преди отварянето му.</w:t>
      </w:r>
    </w:p>
    <w:p w:rsidR="005602D0" w:rsidRPr="003D1052" w:rsidRDefault="005602D0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</w:p>
    <w:p w:rsidR="005602D0" w:rsidRPr="003D1052" w:rsidRDefault="00D612CB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Участникът</w:t>
      </w:r>
      <w:r w:rsidR="005602D0" w:rsidRPr="003D1052">
        <w:rPr>
          <w:lang w:val="bg-BG"/>
        </w:rPr>
        <w:t xml:space="preserve"> е представил всич</w:t>
      </w:r>
      <w:r w:rsidRPr="003D1052">
        <w:rPr>
          <w:lang w:val="bg-BG"/>
        </w:rPr>
        <w:t xml:space="preserve">ки изискуеми документи </w:t>
      </w:r>
      <w:r w:rsidRPr="003D1052">
        <w:rPr>
          <w:color w:val="000000"/>
          <w:lang w:val="bg-BG"/>
        </w:rPr>
        <w:t xml:space="preserve">и се </w:t>
      </w:r>
      <w:r w:rsidRPr="003D1052">
        <w:rPr>
          <w:b/>
          <w:lang w:val="bg-BG"/>
        </w:rPr>
        <w:t>допуска</w:t>
      </w:r>
      <w:r w:rsidR="005602D0" w:rsidRPr="003D1052">
        <w:rPr>
          <w:lang w:val="bg-BG"/>
        </w:rPr>
        <w:t xml:space="preserve"> до отв</w:t>
      </w:r>
      <w:r w:rsidRPr="003D1052">
        <w:rPr>
          <w:lang w:val="bg-BG"/>
        </w:rPr>
        <w:t>аряне  и разглеждане на ценовото му предложение за Обект № 2001</w:t>
      </w:r>
      <w:r w:rsidR="005602D0" w:rsidRPr="003D1052">
        <w:rPr>
          <w:b/>
          <w:bCs/>
          <w:lang w:val="bg-BG"/>
        </w:rPr>
        <w:t>;</w:t>
      </w:r>
      <w:r w:rsidR="005602D0" w:rsidRPr="003D1052">
        <w:rPr>
          <w:lang w:val="bg-BG"/>
        </w:rPr>
        <w:t>.</w:t>
      </w:r>
    </w:p>
    <w:p w:rsidR="00A97FED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 предлаганата цена за Обект 2001</w:t>
      </w:r>
      <w:r w:rsidRPr="003D1052">
        <w:rPr>
          <w:bCs/>
          <w:lang w:val="bg-BG"/>
        </w:rPr>
        <w:t xml:space="preserve">, </w:t>
      </w:r>
      <w:r w:rsidRPr="003D1052">
        <w:rPr>
          <w:lang w:val="bg-BG"/>
        </w:rPr>
        <w:t xml:space="preserve"> </w:t>
      </w:r>
      <w:r w:rsidR="005E7F81" w:rsidRPr="003D1052">
        <w:rPr>
          <w:lang w:val="bg-BG"/>
        </w:rPr>
        <w:t>и констатира:</w:t>
      </w:r>
      <w:r w:rsidR="003D1052">
        <w:rPr>
          <w:lang w:val="bg-BG"/>
        </w:rPr>
        <w:t xml:space="preserve"> </w:t>
      </w:r>
      <w:r w:rsidRPr="003D1052">
        <w:rPr>
          <w:bCs/>
          <w:lang w:val="bg-BG"/>
        </w:rPr>
        <w:t xml:space="preserve">при </w:t>
      </w:r>
      <w:r w:rsidRPr="003D1052">
        <w:rPr>
          <w:b/>
          <w:lang w:val="bg-BG"/>
        </w:rPr>
        <w:t xml:space="preserve">начална цена </w:t>
      </w:r>
      <w:r w:rsidR="005E7F81" w:rsidRPr="003D1052">
        <w:rPr>
          <w:b/>
          <w:bCs/>
          <w:lang w:val="bg-BG"/>
        </w:rPr>
        <w:t>122 338,14</w:t>
      </w:r>
      <w:r w:rsidR="005E7F81" w:rsidRPr="003D1052">
        <w:rPr>
          <w:b/>
          <w:color w:val="000000"/>
          <w:lang w:val="bg-BG"/>
        </w:rPr>
        <w:t xml:space="preserve"> /</w:t>
      </w:r>
      <w:r w:rsidR="005E7F81" w:rsidRPr="003D1052">
        <w:rPr>
          <w:color w:val="000000"/>
          <w:lang w:val="bg-BG"/>
        </w:rPr>
        <w:t>сто двадесет</w:t>
      </w:r>
      <w:r w:rsidR="005E7F81" w:rsidRPr="003D1052">
        <w:rPr>
          <w:b/>
          <w:color w:val="000000"/>
          <w:lang w:val="bg-BG"/>
        </w:rPr>
        <w:t xml:space="preserve"> </w:t>
      </w:r>
      <w:r w:rsidR="005E7F81" w:rsidRPr="003D1052">
        <w:rPr>
          <w:color w:val="000000"/>
          <w:lang w:val="bg-BG"/>
        </w:rPr>
        <w:t>и две</w:t>
      </w:r>
      <w:r w:rsidR="005E7F81" w:rsidRPr="003D1052">
        <w:rPr>
          <w:b/>
          <w:color w:val="000000"/>
          <w:lang w:val="bg-BG"/>
        </w:rPr>
        <w:t xml:space="preserve"> </w:t>
      </w:r>
      <w:r w:rsidR="005E7F81" w:rsidRPr="003D1052">
        <w:rPr>
          <w:color w:val="000000"/>
          <w:lang w:val="bg-BG"/>
        </w:rPr>
        <w:t xml:space="preserve">хиляди триста тридесет и осем  лева и четиринадесет ст./  </w:t>
      </w:r>
      <w:r w:rsidR="005E7F81" w:rsidRPr="003D1052">
        <w:rPr>
          <w:b/>
          <w:color w:val="000000"/>
          <w:lang w:val="bg-BG"/>
        </w:rPr>
        <w:t>лева  без ДДС,</w:t>
      </w:r>
      <w:r w:rsidR="005E7F81" w:rsidRPr="003D1052">
        <w:rPr>
          <w:lang w:val="bg-BG"/>
        </w:rPr>
        <w:t xml:space="preserve"> </w:t>
      </w:r>
      <w:r w:rsidR="005E7F81" w:rsidRPr="003D1052">
        <w:rPr>
          <w:lang w:val="bg-BG" w:eastAsia="bg-BG"/>
        </w:rPr>
        <w:t>участникът</w:t>
      </w:r>
      <w:r w:rsidR="005E7F81" w:rsidRPr="003D1052">
        <w:rPr>
          <w:b/>
          <w:lang w:val="bg-BG" w:eastAsia="bg-BG"/>
        </w:rPr>
        <w:t xml:space="preserve"> </w:t>
      </w:r>
      <w:r w:rsidR="005E7F81" w:rsidRPr="003D1052">
        <w:rPr>
          <w:lang w:val="bg-BG"/>
        </w:rPr>
        <w:t>„</w:t>
      </w:r>
      <w:proofErr w:type="spellStart"/>
      <w:r w:rsidR="005E7F81" w:rsidRPr="003D1052">
        <w:rPr>
          <w:lang w:val="bg-BG"/>
        </w:rPr>
        <w:t>Електроизграждане</w:t>
      </w:r>
      <w:proofErr w:type="spellEnd"/>
      <w:r w:rsidR="005E7F81" w:rsidRPr="003D1052">
        <w:rPr>
          <w:lang w:val="bg-BG"/>
        </w:rPr>
        <w:t xml:space="preserve">“ ЕООД </w:t>
      </w:r>
      <w:r w:rsidRPr="003D1052">
        <w:rPr>
          <w:b/>
          <w:lang w:val="bg-BG"/>
        </w:rPr>
        <w:t>предлага цена</w:t>
      </w:r>
      <w:r w:rsidRPr="003D1052">
        <w:rPr>
          <w:lang w:val="bg-BG"/>
        </w:rPr>
        <w:t xml:space="preserve"> – </w:t>
      </w:r>
      <w:r w:rsidR="005E7F81" w:rsidRPr="003D1052">
        <w:rPr>
          <w:b/>
          <w:bCs/>
          <w:lang w:val="bg-BG"/>
        </w:rPr>
        <w:t>122 338,14</w:t>
      </w:r>
      <w:r w:rsidR="005E7F81" w:rsidRPr="003D1052">
        <w:rPr>
          <w:b/>
          <w:color w:val="000000"/>
          <w:lang w:val="bg-BG"/>
        </w:rPr>
        <w:t xml:space="preserve"> /</w:t>
      </w:r>
      <w:r w:rsidR="005E7F81" w:rsidRPr="003D1052">
        <w:rPr>
          <w:color w:val="000000"/>
          <w:lang w:val="bg-BG"/>
        </w:rPr>
        <w:t>сто двадесет</w:t>
      </w:r>
      <w:r w:rsidR="005E7F81" w:rsidRPr="003D1052">
        <w:rPr>
          <w:b/>
          <w:color w:val="000000"/>
          <w:lang w:val="bg-BG"/>
        </w:rPr>
        <w:t xml:space="preserve"> </w:t>
      </w:r>
      <w:r w:rsidR="005E7F81" w:rsidRPr="003D1052">
        <w:rPr>
          <w:color w:val="000000"/>
          <w:lang w:val="bg-BG"/>
        </w:rPr>
        <w:t>и две</w:t>
      </w:r>
      <w:r w:rsidR="005E7F81" w:rsidRPr="003D1052">
        <w:rPr>
          <w:b/>
          <w:color w:val="000000"/>
          <w:lang w:val="bg-BG"/>
        </w:rPr>
        <w:t xml:space="preserve"> </w:t>
      </w:r>
      <w:r w:rsidR="005E7F81" w:rsidRPr="003D1052">
        <w:rPr>
          <w:color w:val="000000"/>
          <w:lang w:val="bg-BG"/>
        </w:rPr>
        <w:t xml:space="preserve">хиляди триста тридесет и осем  лева и четиринадесет ст./ </w:t>
      </w:r>
      <w:r w:rsidR="005E7F81" w:rsidRPr="003D1052">
        <w:rPr>
          <w:b/>
          <w:color w:val="000000"/>
          <w:lang w:val="bg-BG"/>
        </w:rPr>
        <w:t>лева  без ДДС</w:t>
      </w:r>
      <w:r w:rsidRPr="003D1052">
        <w:rPr>
          <w:b/>
          <w:lang w:val="bg-BG"/>
        </w:rPr>
        <w:t>.</w:t>
      </w:r>
    </w:p>
    <w:p w:rsidR="00D612CB" w:rsidRPr="003D1052" w:rsidRDefault="00D612CB" w:rsidP="00F356C9">
      <w:pPr>
        <w:ind w:left="-567" w:right="-284" w:firstLine="284"/>
        <w:jc w:val="both"/>
        <w:rPr>
          <w:b/>
          <w:lang w:val="bg-BG" w:eastAsia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iCs/>
          <w:lang w:val="bg-BG"/>
        </w:rPr>
      </w:pPr>
      <w:r w:rsidRPr="003D1052">
        <w:rPr>
          <w:b/>
          <w:lang w:val="bg-BG"/>
        </w:rPr>
        <w:t>В резултат на проведения Открит конкурс</w:t>
      </w:r>
      <w:r w:rsidRPr="003D1052">
        <w:rPr>
          <w:rStyle w:val="a7"/>
          <w:i w:val="0"/>
          <w:lang w:val="bg-BG"/>
        </w:rPr>
        <w:t xml:space="preserve">, </w:t>
      </w:r>
      <w:r w:rsidRPr="003D1052">
        <w:rPr>
          <w:b/>
          <w:lang w:val="bg-BG"/>
        </w:rPr>
        <w:t>комисията единодушно</w:t>
      </w:r>
      <w:r w:rsidRPr="003D1052">
        <w:rPr>
          <w:lang w:val="bg-BG"/>
        </w:rPr>
        <w:t xml:space="preserve"> </w:t>
      </w:r>
    </w:p>
    <w:p w:rsidR="00D612CB" w:rsidRPr="003D1052" w:rsidRDefault="00D612CB" w:rsidP="00F356C9">
      <w:pPr>
        <w:ind w:left="-567" w:right="-284" w:firstLine="284"/>
        <w:jc w:val="both"/>
        <w:rPr>
          <w:b/>
          <w:u w:val="single"/>
          <w:lang w:val="bg-BG"/>
        </w:rPr>
      </w:pPr>
    </w:p>
    <w:p w:rsidR="003D1052" w:rsidRDefault="003D1052" w:rsidP="00F356C9">
      <w:pPr>
        <w:ind w:left="-567" w:right="-284" w:firstLine="284"/>
        <w:jc w:val="center"/>
        <w:rPr>
          <w:b/>
          <w:lang w:val="bg-BG"/>
        </w:rPr>
      </w:pPr>
    </w:p>
    <w:p w:rsidR="003D1052" w:rsidRDefault="003D1052" w:rsidP="00F356C9">
      <w:pPr>
        <w:ind w:left="-567" w:right="-284" w:firstLine="284"/>
        <w:jc w:val="center"/>
        <w:rPr>
          <w:b/>
          <w:lang w:val="bg-BG"/>
        </w:rPr>
      </w:pPr>
    </w:p>
    <w:p w:rsidR="003D1052" w:rsidRDefault="003D1052" w:rsidP="00F356C9">
      <w:pPr>
        <w:ind w:left="-567" w:right="-284" w:firstLine="284"/>
        <w:jc w:val="center"/>
        <w:rPr>
          <w:b/>
          <w:lang w:val="bg-BG"/>
        </w:rPr>
      </w:pPr>
    </w:p>
    <w:p w:rsidR="003D1052" w:rsidRDefault="003D1052" w:rsidP="00F356C9">
      <w:pPr>
        <w:ind w:left="-567" w:right="-284" w:firstLine="284"/>
        <w:jc w:val="center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center"/>
        <w:rPr>
          <w:b/>
          <w:lang w:val="bg-BG"/>
        </w:rPr>
      </w:pPr>
      <w:r w:rsidRPr="003D1052">
        <w:rPr>
          <w:b/>
          <w:lang w:val="bg-BG"/>
        </w:rPr>
        <w:t>РЕШИ:</w:t>
      </w:r>
    </w:p>
    <w:p w:rsidR="00D612CB" w:rsidRPr="003D1052" w:rsidRDefault="00D612CB" w:rsidP="00F356C9">
      <w:pPr>
        <w:ind w:left="-567" w:right="-284" w:firstLine="284"/>
        <w:jc w:val="center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b/>
          <w:lang w:val="bg-BG"/>
        </w:rPr>
        <w:t xml:space="preserve">Класира на първо място </w:t>
      </w:r>
      <w:r w:rsidR="005E7F81" w:rsidRPr="003D1052">
        <w:rPr>
          <w:b/>
          <w:lang w:val="bg-BG"/>
        </w:rPr>
        <w:t xml:space="preserve">- </w:t>
      </w:r>
      <w:r w:rsidR="005E7F81" w:rsidRPr="003D1052">
        <w:rPr>
          <w:lang w:val="bg-BG"/>
        </w:rPr>
        <w:t>„</w:t>
      </w:r>
      <w:proofErr w:type="spellStart"/>
      <w:r w:rsidR="005E7F81" w:rsidRPr="003D1052">
        <w:rPr>
          <w:lang w:val="bg-BG"/>
        </w:rPr>
        <w:t>Електроизграждане</w:t>
      </w:r>
      <w:proofErr w:type="spellEnd"/>
      <w:r w:rsidR="005E7F81" w:rsidRPr="003D1052">
        <w:rPr>
          <w:lang w:val="bg-BG"/>
        </w:rPr>
        <w:t xml:space="preserve">“ ЕООД, ЕИК 102823695, седалище и адрес на управление: гр. Бургас, ул. „Рилска“ № 31, представлявано от Бисер Грудев Проданов - </w:t>
      </w:r>
      <w:proofErr w:type="spellStart"/>
      <w:r w:rsidR="005E7F81" w:rsidRPr="003D1052">
        <w:rPr>
          <w:lang w:val="bg-BG"/>
        </w:rPr>
        <w:t>уплавител</w:t>
      </w:r>
      <w:proofErr w:type="spellEnd"/>
      <w:r w:rsidRPr="003D1052">
        <w:rPr>
          <w:lang w:val="bg-BG"/>
        </w:rPr>
        <w:t xml:space="preserve">, с предложена цена </w:t>
      </w:r>
      <w:r w:rsidR="005E7F81" w:rsidRPr="003D1052">
        <w:rPr>
          <w:b/>
          <w:bCs/>
          <w:lang w:val="bg-BG"/>
        </w:rPr>
        <w:t>122 338,14</w:t>
      </w:r>
      <w:r w:rsidR="005E7F81" w:rsidRPr="003D1052">
        <w:rPr>
          <w:b/>
          <w:color w:val="000000"/>
          <w:lang w:val="bg-BG"/>
        </w:rPr>
        <w:t xml:space="preserve"> /</w:t>
      </w:r>
      <w:r w:rsidR="005E7F81" w:rsidRPr="003D1052">
        <w:rPr>
          <w:color w:val="000000"/>
          <w:lang w:val="bg-BG"/>
        </w:rPr>
        <w:t>сто двадесет</w:t>
      </w:r>
      <w:r w:rsidR="005E7F81" w:rsidRPr="003D1052">
        <w:rPr>
          <w:b/>
          <w:color w:val="000000"/>
          <w:lang w:val="bg-BG"/>
        </w:rPr>
        <w:t xml:space="preserve"> </w:t>
      </w:r>
      <w:r w:rsidR="005E7F81" w:rsidRPr="003D1052">
        <w:rPr>
          <w:color w:val="000000"/>
          <w:lang w:val="bg-BG"/>
        </w:rPr>
        <w:t>и две</w:t>
      </w:r>
      <w:r w:rsidR="005E7F81" w:rsidRPr="003D1052">
        <w:rPr>
          <w:b/>
          <w:color w:val="000000"/>
          <w:lang w:val="bg-BG"/>
        </w:rPr>
        <w:t xml:space="preserve"> </w:t>
      </w:r>
      <w:r w:rsidR="005E7F81" w:rsidRPr="003D1052">
        <w:rPr>
          <w:color w:val="000000"/>
          <w:lang w:val="bg-BG"/>
        </w:rPr>
        <w:t xml:space="preserve">хиляди триста тридесет и осем  лева и четиринадесет ст./  </w:t>
      </w:r>
      <w:r w:rsidR="005E7F81" w:rsidRPr="003D1052">
        <w:rPr>
          <w:b/>
          <w:color w:val="000000"/>
          <w:lang w:val="bg-BG"/>
        </w:rPr>
        <w:t>лева  без ДДС</w:t>
      </w:r>
      <w:r w:rsidR="005E7F81" w:rsidRPr="003D1052">
        <w:rPr>
          <w:b/>
          <w:lang w:val="bg-BG"/>
        </w:rPr>
        <w:t>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D612CB" w:rsidP="00F356C9">
      <w:pPr>
        <w:ind w:left="-567" w:right="-284" w:firstLine="284"/>
        <w:jc w:val="both"/>
        <w:rPr>
          <w:b/>
          <w:lang w:val="bg-BG"/>
        </w:rPr>
      </w:pPr>
      <w:r w:rsidRPr="003D1052">
        <w:rPr>
          <w:b/>
          <w:lang w:val="bg-BG"/>
        </w:rPr>
        <w:t>На второ място няма</w:t>
      </w:r>
      <w:r w:rsidRPr="003D1052">
        <w:rPr>
          <w:lang w:val="bg-BG"/>
        </w:rPr>
        <w:t xml:space="preserve"> </w:t>
      </w:r>
      <w:r w:rsidRPr="003D1052">
        <w:rPr>
          <w:b/>
          <w:lang w:val="bg-BG"/>
        </w:rPr>
        <w:t>класиран участник.</w:t>
      </w:r>
    </w:p>
    <w:p w:rsidR="005E7F81" w:rsidRPr="003D1052" w:rsidRDefault="005E7F81" w:rsidP="00F356C9">
      <w:pPr>
        <w:ind w:left="-567" w:right="-284" w:firstLine="284"/>
        <w:jc w:val="both"/>
        <w:rPr>
          <w:b/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b/>
          <w:lang w:val="bg-BG"/>
        </w:rPr>
      </w:pPr>
    </w:p>
    <w:p w:rsidR="005E7F81" w:rsidRPr="003D1052" w:rsidRDefault="005E7F81" w:rsidP="00F356C9">
      <w:pPr>
        <w:pStyle w:val="ab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Раб</w:t>
      </w:r>
      <w:r w:rsidR="003D1052">
        <w:rPr>
          <w:lang w:val="bg-BG"/>
        </w:rPr>
        <w:t>отата на комисията приключи в 10:55 часа на 18.12</w:t>
      </w:r>
      <w:r w:rsidRPr="003D1052">
        <w:rPr>
          <w:lang w:val="bg-BG"/>
        </w:rPr>
        <w:t>.2019 год.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2F2A4C" w:rsidRDefault="005E7F81" w:rsidP="002F2A4C">
      <w:pPr>
        <w:ind w:left="-567" w:right="-284" w:firstLine="284"/>
        <w:jc w:val="both"/>
        <w:rPr>
          <w:lang w:val="en-US"/>
        </w:rPr>
      </w:pPr>
      <w:r w:rsidRPr="003D1052">
        <w:rPr>
          <w:lang w:val="bg-BG"/>
        </w:rPr>
        <w:t>КОМИСИЯ :</w:t>
      </w:r>
    </w:p>
    <w:p w:rsidR="002F2A4C" w:rsidRDefault="002F2A4C" w:rsidP="002F2A4C">
      <w:pPr>
        <w:ind w:left="-567" w:right="-284" w:firstLine="284"/>
        <w:jc w:val="both"/>
        <w:rPr>
          <w:lang w:val="en-US"/>
        </w:rPr>
      </w:pPr>
    </w:p>
    <w:p w:rsidR="005E7F81" w:rsidRPr="002F2A4C" w:rsidRDefault="005E7F81" w:rsidP="002F2A4C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Председател:</w:t>
      </w:r>
      <w:r w:rsidRPr="003D1052">
        <w:rPr>
          <w:color w:val="000000"/>
          <w:lang w:val="bg-BG"/>
        </w:rPr>
        <w:t xml:space="preserve"> </w:t>
      </w:r>
      <w:r w:rsidR="002F2A4C" w:rsidRPr="00690E6D">
        <w:rPr>
          <w:i/>
          <w:lang w:val="bg-BG"/>
        </w:rPr>
        <w:t>Заличен съгласно рег. (ЕС) 2016/679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                     /инж. Дора Стаматова/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2F2A4C" w:rsidRPr="002F2A4C" w:rsidRDefault="005E7F81" w:rsidP="002F2A4C">
      <w:pPr>
        <w:ind w:left="-567" w:right="-284" w:firstLine="284"/>
        <w:jc w:val="both"/>
        <w:rPr>
          <w:lang w:val="ru-RU"/>
        </w:rPr>
      </w:pPr>
      <w:r w:rsidRPr="003D1052">
        <w:rPr>
          <w:lang w:val="bg-BG"/>
        </w:rPr>
        <w:t xml:space="preserve">Членове : </w:t>
      </w:r>
    </w:p>
    <w:p w:rsidR="002F2A4C" w:rsidRDefault="002F2A4C" w:rsidP="002F2A4C">
      <w:pPr>
        <w:ind w:left="-567" w:right="-284" w:firstLine="284"/>
        <w:jc w:val="both"/>
        <w:rPr>
          <w:lang w:val="en-US"/>
        </w:rPr>
      </w:pPr>
    </w:p>
    <w:p w:rsidR="002F2A4C" w:rsidRPr="002F2A4C" w:rsidRDefault="005E7F81" w:rsidP="002F2A4C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1.  </w:t>
      </w:r>
      <w:r w:rsidR="002F2A4C" w:rsidRPr="00690E6D">
        <w:rPr>
          <w:i/>
          <w:lang w:val="bg-BG"/>
        </w:rPr>
        <w:t>Заличен съгласно рег. (ЕС) 2016/679</w:t>
      </w:r>
    </w:p>
    <w:p w:rsidR="00F356C9" w:rsidRPr="002F2A4C" w:rsidRDefault="005E7F81" w:rsidP="00F356C9">
      <w:pPr>
        <w:ind w:left="-567" w:right="-284" w:firstLine="284"/>
        <w:jc w:val="both"/>
        <w:rPr>
          <w:color w:val="000000"/>
          <w:lang w:val="bg-BG"/>
        </w:rPr>
      </w:pPr>
      <w:r w:rsidRPr="003D1052">
        <w:rPr>
          <w:lang w:val="bg-BG"/>
        </w:rPr>
        <w:tab/>
      </w:r>
      <w:r w:rsidR="00F356C9" w:rsidRPr="003D1052">
        <w:rPr>
          <w:lang w:val="bg-BG"/>
        </w:rPr>
        <w:t xml:space="preserve">  /Деница Григорова/ </w:t>
      </w:r>
    </w:p>
    <w:p w:rsidR="002F2A4C" w:rsidRDefault="002F2A4C" w:rsidP="002F2A4C">
      <w:pPr>
        <w:ind w:left="-567" w:right="-284" w:firstLine="284"/>
        <w:jc w:val="both"/>
        <w:rPr>
          <w:lang w:val="en-US"/>
        </w:rPr>
      </w:pPr>
    </w:p>
    <w:p w:rsidR="002F2A4C" w:rsidRPr="002F2A4C" w:rsidRDefault="005E7F81" w:rsidP="002F2A4C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2.</w:t>
      </w:r>
      <w:r w:rsidRPr="003D1052">
        <w:rPr>
          <w:color w:val="000000"/>
          <w:lang w:val="bg-BG"/>
        </w:rPr>
        <w:t xml:space="preserve"> </w:t>
      </w:r>
      <w:r w:rsidR="002F2A4C" w:rsidRPr="00690E6D">
        <w:rPr>
          <w:i/>
          <w:lang w:val="bg-BG"/>
        </w:rPr>
        <w:t>Заличен съгласно рег. (ЕС) 2016/679</w:t>
      </w:r>
    </w:p>
    <w:p w:rsidR="002F2A4C" w:rsidRDefault="002F2A4C" w:rsidP="002F2A4C">
      <w:pPr>
        <w:ind w:left="-567" w:right="-284" w:firstLine="284"/>
        <w:jc w:val="both"/>
        <w:rPr>
          <w:lang w:val="en-US"/>
        </w:rPr>
      </w:pPr>
      <w:r w:rsidRPr="002F2A4C">
        <w:rPr>
          <w:color w:val="000000"/>
          <w:lang w:val="ru-RU"/>
        </w:rPr>
        <w:t xml:space="preserve">    </w:t>
      </w:r>
      <w:r>
        <w:rPr>
          <w:lang w:val="bg-BG"/>
        </w:rPr>
        <w:t>/</w:t>
      </w:r>
      <w:r w:rsidR="00F356C9" w:rsidRPr="003D1052">
        <w:rPr>
          <w:lang w:val="bg-BG"/>
        </w:rPr>
        <w:t xml:space="preserve">Велина Ковачева - Стойкова /        </w:t>
      </w:r>
    </w:p>
    <w:p w:rsidR="002F2A4C" w:rsidRDefault="002F2A4C" w:rsidP="002F2A4C">
      <w:pPr>
        <w:ind w:left="-567" w:right="-284" w:firstLine="284"/>
        <w:jc w:val="both"/>
        <w:rPr>
          <w:lang w:val="en-US"/>
        </w:rPr>
      </w:pPr>
    </w:p>
    <w:p w:rsidR="002F2A4C" w:rsidRPr="002F2A4C" w:rsidRDefault="005E7F81" w:rsidP="002F2A4C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3.</w:t>
      </w:r>
      <w:r w:rsidRPr="003D1052">
        <w:rPr>
          <w:lang w:val="bg-BG"/>
        </w:rPr>
        <w:tab/>
      </w:r>
      <w:r w:rsidR="002F2A4C" w:rsidRPr="00690E6D">
        <w:rPr>
          <w:i/>
          <w:lang w:val="bg-BG"/>
        </w:rPr>
        <w:t>Заличен съгласно рег. (ЕС) 2016/679</w:t>
      </w:r>
    </w:p>
    <w:p w:rsidR="002F2A4C" w:rsidRDefault="005E7F81" w:rsidP="002F2A4C">
      <w:pPr>
        <w:ind w:left="-567" w:right="-284" w:firstLine="284"/>
        <w:jc w:val="both"/>
        <w:rPr>
          <w:color w:val="000000"/>
          <w:lang w:val="en-US"/>
        </w:rPr>
      </w:pPr>
      <w:r w:rsidRPr="003D1052">
        <w:rPr>
          <w:lang w:val="bg-BG"/>
        </w:rPr>
        <w:tab/>
        <w:t xml:space="preserve">/инж. Мария Вълчева - Христова/        </w:t>
      </w:r>
    </w:p>
    <w:p w:rsidR="002F2A4C" w:rsidRDefault="002F2A4C" w:rsidP="002F2A4C">
      <w:pPr>
        <w:ind w:left="-567" w:right="-284" w:firstLine="284"/>
        <w:jc w:val="both"/>
        <w:rPr>
          <w:color w:val="000000"/>
          <w:lang w:val="en-US"/>
        </w:rPr>
      </w:pPr>
    </w:p>
    <w:p w:rsidR="005E7F81" w:rsidRPr="002F2A4C" w:rsidRDefault="005E7F81" w:rsidP="00F356C9">
      <w:pPr>
        <w:ind w:left="-567" w:right="-284" w:firstLine="284"/>
        <w:jc w:val="both"/>
        <w:rPr>
          <w:color w:val="000000"/>
          <w:lang w:val="en-US"/>
        </w:rPr>
      </w:pPr>
      <w:r w:rsidRPr="003D1052">
        <w:rPr>
          <w:lang w:val="bg-BG"/>
        </w:rPr>
        <w:t>4.</w:t>
      </w:r>
      <w:r w:rsidRPr="003D1052">
        <w:rPr>
          <w:color w:val="000000"/>
          <w:lang w:val="bg-BG"/>
        </w:rPr>
        <w:t xml:space="preserve"> </w:t>
      </w:r>
      <w:r w:rsidR="002F2A4C" w:rsidRPr="00690E6D">
        <w:rPr>
          <w:i/>
          <w:lang w:val="bg-BG"/>
        </w:rPr>
        <w:t>Заличен съгласно рег. (ЕС) 2016/679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  </w:t>
      </w:r>
      <w:r w:rsidR="00F356C9" w:rsidRPr="003D1052">
        <w:rPr>
          <w:lang w:val="bg-BG"/>
        </w:rPr>
        <w:t xml:space="preserve"> </w:t>
      </w:r>
      <w:r w:rsidRPr="003D1052">
        <w:rPr>
          <w:lang w:val="bg-BG"/>
        </w:rPr>
        <w:t xml:space="preserve"> /инж. Ирена Желязкова/ 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spacing w:line="259" w:lineRule="auto"/>
        <w:ind w:left="-567" w:right="-284" w:firstLine="284"/>
        <w:jc w:val="both"/>
        <w:rPr>
          <w:bCs/>
          <w:i/>
          <w:lang w:val="bg-BG"/>
        </w:rPr>
      </w:pPr>
    </w:p>
    <w:p w:rsidR="005E7F81" w:rsidRPr="003D1052" w:rsidRDefault="005E7F81" w:rsidP="00F356C9">
      <w:pPr>
        <w:tabs>
          <w:tab w:val="left" w:pos="9090"/>
        </w:tabs>
        <w:autoSpaceDE w:val="0"/>
        <w:autoSpaceDN w:val="0"/>
        <w:adjustRightInd w:val="0"/>
        <w:ind w:left="-567" w:right="-284" w:firstLine="284"/>
        <w:jc w:val="both"/>
        <w:rPr>
          <w:lang w:val="bg-BG"/>
        </w:rPr>
      </w:pP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sectPr w:rsidR="00D612CB" w:rsidRPr="003D1052" w:rsidSect="003D105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C5079"/>
    <w:rsid w:val="00000AAC"/>
    <w:rsid w:val="00093AE5"/>
    <w:rsid w:val="00096E38"/>
    <w:rsid w:val="00114E2C"/>
    <w:rsid w:val="00144943"/>
    <w:rsid w:val="00166C9F"/>
    <w:rsid w:val="00186C01"/>
    <w:rsid w:val="001A523E"/>
    <w:rsid w:val="002C4AA5"/>
    <w:rsid w:val="002C5079"/>
    <w:rsid w:val="002D3BC7"/>
    <w:rsid w:val="002F2A4C"/>
    <w:rsid w:val="003626BF"/>
    <w:rsid w:val="003B002E"/>
    <w:rsid w:val="003D1052"/>
    <w:rsid w:val="003D3752"/>
    <w:rsid w:val="003F0C23"/>
    <w:rsid w:val="004E2881"/>
    <w:rsid w:val="004F55BA"/>
    <w:rsid w:val="005602D0"/>
    <w:rsid w:val="005A77E4"/>
    <w:rsid w:val="005E7F81"/>
    <w:rsid w:val="00677678"/>
    <w:rsid w:val="006F1A08"/>
    <w:rsid w:val="006F303D"/>
    <w:rsid w:val="007322B4"/>
    <w:rsid w:val="00770110"/>
    <w:rsid w:val="007C2C11"/>
    <w:rsid w:val="007C7B78"/>
    <w:rsid w:val="007F0722"/>
    <w:rsid w:val="008012AF"/>
    <w:rsid w:val="00832906"/>
    <w:rsid w:val="008F6F7E"/>
    <w:rsid w:val="009206B8"/>
    <w:rsid w:val="00A94621"/>
    <w:rsid w:val="00A97FED"/>
    <w:rsid w:val="00AA3F19"/>
    <w:rsid w:val="00AD6EBF"/>
    <w:rsid w:val="00B03E83"/>
    <w:rsid w:val="00B62B5E"/>
    <w:rsid w:val="00B7730C"/>
    <w:rsid w:val="00B81C08"/>
    <w:rsid w:val="00C01176"/>
    <w:rsid w:val="00C01A14"/>
    <w:rsid w:val="00C056A3"/>
    <w:rsid w:val="00C30087"/>
    <w:rsid w:val="00C30F5A"/>
    <w:rsid w:val="00CF7F9E"/>
    <w:rsid w:val="00D612CB"/>
    <w:rsid w:val="00D75981"/>
    <w:rsid w:val="00D86FE7"/>
    <w:rsid w:val="00D92F9B"/>
    <w:rsid w:val="00DA775A"/>
    <w:rsid w:val="00E10568"/>
    <w:rsid w:val="00E11AA5"/>
    <w:rsid w:val="00E81547"/>
    <w:rsid w:val="00EE5A6C"/>
    <w:rsid w:val="00EE7720"/>
    <w:rsid w:val="00F17680"/>
    <w:rsid w:val="00F253E3"/>
    <w:rsid w:val="00F356C9"/>
    <w:rsid w:val="00F56D31"/>
    <w:rsid w:val="00FB57D3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2C5079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2C5079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rsid w:val="002C5079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link w:val="a6"/>
    <w:uiPriority w:val="99"/>
    <w:semiHidden/>
    <w:rsid w:val="002C50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2C5079"/>
    <w:rPr>
      <w:i/>
      <w:iCs/>
    </w:rPr>
  </w:style>
  <w:style w:type="character" w:styleId="a8">
    <w:name w:val="Hyperlink"/>
    <w:basedOn w:val="a0"/>
    <w:rsid w:val="002C5079"/>
    <w:rPr>
      <w:color w:val="0000FF"/>
      <w:u w:val="single"/>
    </w:rPr>
  </w:style>
  <w:style w:type="paragraph" w:styleId="a9">
    <w:name w:val="Subtitle"/>
    <w:basedOn w:val="a"/>
    <w:link w:val="aa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rsid w:val="002C5079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unhideWhenUsed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rsid w:val="00096E3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D11CA-00B7-40CE-91EB-EA05DC11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cp:lastPrinted>2019-12-18T12:09:00Z</cp:lastPrinted>
  <dcterms:created xsi:type="dcterms:W3CDTF">2017-12-07T07:27:00Z</dcterms:created>
  <dcterms:modified xsi:type="dcterms:W3CDTF">2019-12-19T11:40:00Z</dcterms:modified>
</cp:coreProperties>
</file>