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574" w:rsidRPr="00FC085C" w:rsidRDefault="00272574" w:rsidP="00272574">
      <w:pPr>
        <w:ind w:left="-567" w:right="-284"/>
        <w:jc w:val="center"/>
        <w:rPr>
          <w:spacing w:val="80"/>
          <w:sz w:val="20"/>
          <w:szCs w:val="20"/>
        </w:rPr>
      </w:pPr>
      <w:r w:rsidRPr="00FC085C">
        <w:rPr>
          <w:spacing w:val="80"/>
          <w:sz w:val="20"/>
          <w:szCs w:val="20"/>
        </w:rPr>
        <w:t>МИНИСТЕРСТВО НА ЗЕМЕДЕЛИЕТ</w:t>
      </w:r>
      <w:r w:rsidRPr="00FC085C">
        <w:rPr>
          <w:spacing w:val="80"/>
          <w:sz w:val="20"/>
          <w:szCs w:val="20"/>
          <w:lang w:val="en-US"/>
        </w:rPr>
        <w:t>E</w:t>
      </w:r>
      <w:r w:rsidRPr="00D34FE3">
        <w:rPr>
          <w:spacing w:val="80"/>
          <w:sz w:val="20"/>
          <w:szCs w:val="20"/>
          <w:lang w:val="ru-RU"/>
        </w:rPr>
        <w:t>,</w:t>
      </w:r>
      <w:r w:rsidRPr="00FC085C">
        <w:rPr>
          <w:spacing w:val="80"/>
          <w:sz w:val="20"/>
          <w:szCs w:val="20"/>
        </w:rPr>
        <w:t>ХРАНИТЕ И ГОРИТЕ – СОФИЯ</w:t>
      </w:r>
    </w:p>
    <w:p w:rsidR="00272574" w:rsidRPr="00FC085C" w:rsidRDefault="00272574" w:rsidP="00272574">
      <w:pPr>
        <w:pBdr>
          <w:bottom w:val="single" w:sz="12" w:space="1" w:color="auto"/>
        </w:pBdr>
        <w:ind w:left="-567" w:right="-284"/>
        <w:jc w:val="center"/>
        <w:rPr>
          <w:spacing w:val="80"/>
          <w:sz w:val="20"/>
          <w:szCs w:val="20"/>
        </w:rPr>
      </w:pPr>
      <w:r w:rsidRPr="00FC085C">
        <w:rPr>
          <w:spacing w:val="80"/>
          <w:sz w:val="20"/>
          <w:szCs w:val="20"/>
        </w:rPr>
        <w:t>„ЮГОИЗТОЧНО ДЪРЖАВНО ПРЕДПРИЯТИЕ” ДП – СЛИВЕН</w:t>
      </w:r>
    </w:p>
    <w:p w:rsidR="00272574" w:rsidRDefault="00272574" w:rsidP="00272574">
      <w:pPr>
        <w:jc w:val="right"/>
        <w:rPr>
          <w:b/>
          <w:i/>
          <w:color w:val="008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1" name="Картина 2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272574" w:rsidRDefault="00272574" w:rsidP="00272574">
      <w:pPr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272574" w:rsidRDefault="00272574" w:rsidP="00272574">
      <w:pPr>
        <w:jc w:val="right"/>
        <w:rPr>
          <w:b/>
          <w:color w:val="008000"/>
          <w:sz w:val="20"/>
          <w:szCs w:val="20"/>
        </w:rPr>
      </w:pPr>
      <w:r>
        <w:rPr>
          <w:b/>
          <w:color w:val="008000"/>
          <w:sz w:val="20"/>
          <w:szCs w:val="20"/>
        </w:rPr>
        <w:t>Директор: +359 56 842 369</w:t>
      </w:r>
    </w:p>
    <w:p w:rsidR="00272574" w:rsidRDefault="00272574" w:rsidP="00272574">
      <w:pPr>
        <w:jc w:val="right"/>
        <w:rPr>
          <w:b/>
          <w:color w:val="008000"/>
          <w:sz w:val="20"/>
          <w:szCs w:val="20"/>
        </w:rPr>
      </w:pPr>
      <w:r>
        <w:rPr>
          <w:b/>
          <w:color w:val="008000"/>
          <w:sz w:val="20"/>
          <w:szCs w:val="20"/>
        </w:rPr>
        <w:t>Факс: +359 56 842 577</w:t>
      </w:r>
    </w:p>
    <w:p w:rsidR="00272574" w:rsidRDefault="00272574" w:rsidP="00272574">
      <w:pPr>
        <w:jc w:val="right"/>
        <w:rPr>
          <w:b/>
          <w:color w:val="008000"/>
          <w:sz w:val="20"/>
          <w:szCs w:val="20"/>
        </w:rPr>
      </w:pPr>
      <w:r>
        <w:rPr>
          <w:b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color w:val="008000"/>
          <w:sz w:val="20"/>
          <w:szCs w:val="20"/>
          <w:lang w:val="en-US"/>
        </w:rPr>
        <w:t>e</w:t>
      </w:r>
      <w:r w:rsidRPr="00D34FE3">
        <w:rPr>
          <w:b/>
          <w:color w:val="008000"/>
          <w:sz w:val="20"/>
          <w:szCs w:val="20"/>
          <w:lang w:val="en-US"/>
        </w:rPr>
        <w:t>-</w:t>
      </w:r>
      <w:r>
        <w:rPr>
          <w:b/>
          <w:color w:val="008000"/>
          <w:sz w:val="20"/>
          <w:szCs w:val="20"/>
          <w:lang w:val="en-US"/>
        </w:rPr>
        <w:t>mail</w:t>
      </w:r>
      <w:proofErr w:type="gramEnd"/>
      <w:r w:rsidRPr="00D34FE3">
        <w:rPr>
          <w:b/>
          <w:color w:val="008000"/>
          <w:sz w:val="20"/>
          <w:szCs w:val="20"/>
          <w:lang w:val="en-US"/>
        </w:rPr>
        <w:t xml:space="preserve">: </w:t>
      </w:r>
      <w:r>
        <w:rPr>
          <w:b/>
          <w:color w:val="0000FF"/>
          <w:sz w:val="20"/>
          <w:szCs w:val="20"/>
          <w:u w:val="single"/>
          <w:lang w:val="en-US"/>
        </w:rPr>
        <w:t>dgsburgas</w:t>
      </w:r>
      <w:r w:rsidRPr="00D34FE3">
        <w:rPr>
          <w:b/>
          <w:color w:val="0000FF"/>
          <w:sz w:val="20"/>
          <w:szCs w:val="20"/>
          <w:u w:val="single"/>
          <w:lang w:val="en-US"/>
        </w:rPr>
        <w:t>@</w:t>
      </w:r>
      <w:r>
        <w:rPr>
          <w:b/>
          <w:color w:val="0000FF"/>
          <w:sz w:val="20"/>
          <w:szCs w:val="20"/>
          <w:u w:val="single"/>
          <w:lang w:val="en-US"/>
        </w:rPr>
        <w:t>uidp</w:t>
      </w:r>
      <w:r w:rsidRPr="00D34FE3">
        <w:rPr>
          <w:b/>
          <w:color w:val="0000FF"/>
          <w:sz w:val="20"/>
          <w:szCs w:val="20"/>
          <w:u w:val="single"/>
          <w:lang w:val="en-US"/>
        </w:rPr>
        <w:t>-</w:t>
      </w:r>
      <w:r>
        <w:rPr>
          <w:b/>
          <w:color w:val="0000FF"/>
          <w:sz w:val="20"/>
          <w:szCs w:val="20"/>
          <w:u w:val="single"/>
          <w:lang w:val="en-US"/>
        </w:rPr>
        <w:t>sliven</w:t>
      </w:r>
      <w:r w:rsidRPr="00D34FE3">
        <w:rPr>
          <w:b/>
          <w:color w:val="0000FF"/>
          <w:sz w:val="20"/>
          <w:szCs w:val="20"/>
          <w:u w:val="single"/>
          <w:lang w:val="en-US"/>
        </w:rPr>
        <w:t>.</w:t>
      </w:r>
      <w:r>
        <w:rPr>
          <w:b/>
          <w:color w:val="0000FF"/>
          <w:sz w:val="20"/>
          <w:szCs w:val="20"/>
          <w:u w:val="single"/>
          <w:lang w:val="en-US"/>
        </w:rPr>
        <w:t>com</w:t>
      </w:r>
    </w:p>
    <w:p w:rsidR="00272574" w:rsidRDefault="00272574" w:rsidP="00272574">
      <w:pPr>
        <w:jc w:val="right"/>
        <w:rPr>
          <w:b/>
          <w:color w:val="008000"/>
          <w:sz w:val="20"/>
          <w:szCs w:val="20"/>
        </w:rPr>
      </w:pPr>
      <w:r>
        <w:rPr>
          <w:b/>
          <w:color w:val="008000"/>
          <w:sz w:val="20"/>
          <w:szCs w:val="20"/>
          <w:lang w:val="en-US"/>
        </w:rPr>
        <w:t xml:space="preserve">WEB: </w:t>
      </w:r>
      <w:hyperlink r:id="rId5" w:history="1">
        <w:r>
          <w:rPr>
            <w:rStyle w:val="a3"/>
            <w:b/>
            <w:sz w:val="20"/>
            <w:szCs w:val="20"/>
            <w:lang w:val="en-US"/>
          </w:rPr>
          <w:t>www.</w:t>
        </w:r>
        <w:proofErr w:type="spellStart"/>
        <w:r>
          <w:rPr>
            <w:rStyle w:val="a3"/>
            <w:b/>
            <w:sz w:val="20"/>
            <w:szCs w:val="20"/>
          </w:rPr>
          <w:t>dgsburgas</w:t>
        </w:r>
        <w:proofErr w:type="spellEnd"/>
        <w:r>
          <w:rPr>
            <w:rStyle w:val="a3"/>
            <w:b/>
            <w:sz w:val="20"/>
            <w:szCs w:val="20"/>
          </w:rPr>
          <w:t>.</w:t>
        </w:r>
        <w:proofErr w:type="spellStart"/>
        <w:r>
          <w:rPr>
            <w:rStyle w:val="a3"/>
            <w:b/>
            <w:sz w:val="20"/>
            <w:szCs w:val="20"/>
          </w:rPr>
          <w:t>uidp-sliven</w:t>
        </w:r>
        <w:proofErr w:type="spellEnd"/>
        <w:r>
          <w:rPr>
            <w:rStyle w:val="a3"/>
            <w:b/>
            <w:sz w:val="20"/>
            <w:szCs w:val="20"/>
          </w:rPr>
          <w:t>.</w:t>
        </w:r>
        <w:proofErr w:type="spellStart"/>
        <w:r>
          <w:rPr>
            <w:rStyle w:val="a3"/>
            <w:b/>
            <w:sz w:val="20"/>
            <w:szCs w:val="20"/>
          </w:rPr>
          <w:t>com</w:t>
        </w:r>
        <w:proofErr w:type="spellEnd"/>
      </w:hyperlink>
    </w:p>
    <w:p w:rsidR="00272574" w:rsidRDefault="00272574" w:rsidP="00272574">
      <w:pPr>
        <w:jc w:val="center"/>
        <w:rPr>
          <w:b/>
          <w:sz w:val="32"/>
          <w:szCs w:val="32"/>
        </w:rPr>
      </w:pPr>
    </w:p>
    <w:p w:rsidR="00272574" w:rsidRPr="00383EE5" w:rsidRDefault="00272574" w:rsidP="00272574">
      <w:pPr>
        <w:jc w:val="center"/>
        <w:rPr>
          <w:b/>
          <w:spacing w:val="38"/>
          <w:sz w:val="32"/>
          <w:szCs w:val="32"/>
        </w:rPr>
      </w:pPr>
      <w:r w:rsidRPr="00383EE5">
        <w:rPr>
          <w:b/>
          <w:spacing w:val="38"/>
          <w:sz w:val="32"/>
          <w:szCs w:val="32"/>
        </w:rPr>
        <w:t>РЕШЕНИЕ</w:t>
      </w:r>
    </w:p>
    <w:p w:rsidR="00272574" w:rsidRDefault="00272574" w:rsidP="00272574">
      <w:pPr>
        <w:rPr>
          <w:b/>
        </w:rPr>
      </w:pPr>
    </w:p>
    <w:p w:rsidR="00272574" w:rsidRPr="002C2112" w:rsidRDefault="0012279A" w:rsidP="00272574">
      <w:pPr>
        <w:jc w:val="center"/>
        <w:rPr>
          <w:b/>
          <w:lang w:val="ru-RU"/>
        </w:rPr>
      </w:pPr>
      <w:r w:rsidRPr="0012279A">
        <w:rPr>
          <w:b/>
        </w:rPr>
        <w:t xml:space="preserve">№ РД </w:t>
      </w:r>
      <w:r w:rsidR="00093A9C">
        <w:rPr>
          <w:b/>
          <w:lang w:val="ru-RU"/>
        </w:rPr>
        <w:t>10-174</w:t>
      </w:r>
    </w:p>
    <w:p w:rsidR="00272574" w:rsidRDefault="002C2112" w:rsidP="00272574">
      <w:pPr>
        <w:jc w:val="center"/>
        <w:rPr>
          <w:b/>
        </w:rPr>
      </w:pPr>
      <w:r>
        <w:rPr>
          <w:b/>
        </w:rPr>
        <w:t xml:space="preserve">гр. Бургас, </w:t>
      </w:r>
      <w:r w:rsidRPr="002C2112">
        <w:rPr>
          <w:b/>
          <w:lang w:val="ru-RU"/>
        </w:rPr>
        <w:t>02</w:t>
      </w:r>
      <w:r>
        <w:rPr>
          <w:b/>
        </w:rPr>
        <w:t>.</w:t>
      </w:r>
      <w:r w:rsidRPr="002C2112">
        <w:rPr>
          <w:b/>
          <w:lang w:val="ru-RU"/>
        </w:rPr>
        <w:t>10</w:t>
      </w:r>
      <w:r w:rsidR="00917084">
        <w:rPr>
          <w:b/>
        </w:rPr>
        <w:t>.2019 г</w:t>
      </w:r>
      <w:r w:rsidR="00272574">
        <w:rPr>
          <w:b/>
        </w:rPr>
        <w:t>.</w:t>
      </w:r>
    </w:p>
    <w:p w:rsidR="00272574" w:rsidRDefault="00272574" w:rsidP="00272574">
      <w:pPr>
        <w:ind w:firstLine="708"/>
        <w:jc w:val="both"/>
      </w:pPr>
    </w:p>
    <w:p w:rsidR="00272574" w:rsidRPr="002C2112" w:rsidRDefault="00272574" w:rsidP="002C2112">
      <w:pPr>
        <w:jc w:val="both"/>
      </w:pPr>
      <w:r>
        <w:t>На основание чл. 22, ал. 1, т. 8, чл. 108, т. 4 и чл. 110, ал. 1, т. 1 от</w:t>
      </w:r>
      <w:r w:rsidR="00067672">
        <w:t xml:space="preserve"> ЗОП и </w:t>
      </w:r>
      <w:proofErr w:type="spellStart"/>
      <w:r w:rsidR="00D34FE3" w:rsidRPr="00D34FE3">
        <w:rPr>
          <w:lang w:val="ru-RU"/>
        </w:rPr>
        <w:t>Обява</w:t>
      </w:r>
      <w:proofErr w:type="spellEnd"/>
      <w:r w:rsidR="00D34FE3" w:rsidRPr="00D34FE3">
        <w:rPr>
          <w:lang w:val="ru-RU"/>
        </w:rPr>
        <w:t xml:space="preserve"> № </w:t>
      </w:r>
      <w:r w:rsidR="002C2112">
        <w:rPr>
          <w:lang w:val="ru-RU"/>
        </w:rPr>
        <w:t>РД 10-</w:t>
      </w:r>
      <w:r w:rsidR="002C2112" w:rsidRPr="002C2112">
        <w:rPr>
          <w:lang w:val="ru-RU"/>
        </w:rPr>
        <w:t>156</w:t>
      </w:r>
      <w:r w:rsidR="002C2112">
        <w:rPr>
          <w:lang w:val="ru-RU"/>
        </w:rPr>
        <w:t>/</w:t>
      </w:r>
      <w:r w:rsidR="002C2112" w:rsidRPr="002C2112">
        <w:rPr>
          <w:lang w:val="ru-RU"/>
        </w:rPr>
        <w:t>11</w:t>
      </w:r>
      <w:r w:rsidR="002C2112">
        <w:rPr>
          <w:lang w:val="ru-RU"/>
        </w:rPr>
        <w:t>.0</w:t>
      </w:r>
      <w:r w:rsidR="002C2112" w:rsidRPr="002C2112">
        <w:rPr>
          <w:lang w:val="ru-RU"/>
        </w:rPr>
        <w:t>9</w:t>
      </w:r>
      <w:r w:rsidR="00D34FE3">
        <w:rPr>
          <w:lang w:val="ru-RU"/>
        </w:rPr>
        <w:t>.2019 г.</w:t>
      </w:r>
      <w:r w:rsidR="00D34FE3" w:rsidRPr="00D34FE3">
        <w:rPr>
          <w:lang w:val="ru-RU"/>
        </w:rPr>
        <w:t xml:space="preserve"> </w:t>
      </w:r>
      <w:r w:rsidR="00067672">
        <w:t xml:space="preserve">за обществена поръчка по  реда на  чл. </w:t>
      </w:r>
      <w:r w:rsidR="00D34FE3">
        <w:t>20, ал.3</w:t>
      </w:r>
      <w:r w:rsidR="00067672">
        <w:t xml:space="preserve"> от ЗОП  с предмет: </w:t>
      </w:r>
      <w:r w:rsidR="002C2112" w:rsidRPr="00937654">
        <w:t xml:space="preserve">„Доставка чрез закупуване на препарати за растителна защита, подобрители за почва, торове и др. за нуждите на ТП „ДГС – Бургас”, съгласно техническа спецификация по обособени позиции, както следва:Обособена позиция №1 – „Доставка чрез закупуване на Хербициди, </w:t>
      </w:r>
      <w:proofErr w:type="spellStart"/>
      <w:r w:rsidR="002C2112" w:rsidRPr="00937654">
        <w:t>Фунгициди</w:t>
      </w:r>
      <w:proofErr w:type="spellEnd"/>
      <w:r w:rsidR="002C2112" w:rsidRPr="00937654">
        <w:t>, Инсектициди, Т</w:t>
      </w:r>
      <w:r w:rsidR="002C2112">
        <w:t>орове и Подобрители на почвата“</w:t>
      </w:r>
      <w:r w:rsidR="002C2112" w:rsidRPr="002C2112">
        <w:rPr>
          <w:lang w:val="ru-RU"/>
        </w:rPr>
        <w:t xml:space="preserve"> </w:t>
      </w:r>
      <w:r w:rsidR="002C2112">
        <w:t xml:space="preserve">и </w:t>
      </w:r>
      <w:r w:rsidR="002C2112" w:rsidRPr="00937654">
        <w:t>Обособена позиция №2 – „Доставка чрез закупуване на</w:t>
      </w:r>
      <w:r w:rsidR="00FE0457">
        <w:t xml:space="preserve"> </w:t>
      </w:r>
      <w:proofErr w:type="spellStart"/>
      <w:r w:rsidR="00FE0457">
        <w:t>Родентициди</w:t>
      </w:r>
      <w:proofErr w:type="spellEnd"/>
      <w:r w:rsidR="00FE0457">
        <w:t>“</w:t>
      </w:r>
      <w:r w:rsidR="00067672">
        <w:rPr>
          <w:bCs/>
        </w:rPr>
        <w:t xml:space="preserve">, открита с </w:t>
      </w:r>
      <w:r w:rsidR="00917084">
        <w:rPr>
          <w:bCs/>
        </w:rPr>
        <w:t>обява</w:t>
      </w:r>
      <w:r w:rsidR="00067672">
        <w:rPr>
          <w:bCs/>
        </w:rPr>
        <w:t xml:space="preserve"> №</w:t>
      </w:r>
      <w:r w:rsidR="00067672" w:rsidRPr="00D34FE3">
        <w:rPr>
          <w:bCs/>
          <w:lang w:val="ru-RU"/>
        </w:rPr>
        <w:t xml:space="preserve"> </w:t>
      </w:r>
      <w:r w:rsidR="00067672">
        <w:rPr>
          <w:bCs/>
        </w:rPr>
        <w:t xml:space="preserve">на импортиран документ </w:t>
      </w:r>
      <w:r w:rsidR="00D34FE3">
        <w:rPr>
          <w:bCs/>
          <w:lang w:val="ru-RU"/>
        </w:rPr>
        <w:t>90</w:t>
      </w:r>
      <w:r w:rsidR="002C2112">
        <w:rPr>
          <w:bCs/>
          <w:lang w:val="ru-RU"/>
        </w:rPr>
        <w:t>92387</w:t>
      </w:r>
      <w:r w:rsidR="00067672">
        <w:rPr>
          <w:bCs/>
        </w:rPr>
        <w:t xml:space="preserve"> </w:t>
      </w:r>
      <w:r w:rsidR="00067672">
        <w:rPr>
          <w:color w:val="000000"/>
        </w:rPr>
        <w:t>публику</w:t>
      </w:r>
      <w:r w:rsidR="00917084">
        <w:rPr>
          <w:color w:val="000000"/>
        </w:rPr>
        <w:t>вана в регистъра</w:t>
      </w:r>
      <w:r w:rsidR="00067672">
        <w:rPr>
          <w:color w:val="000000"/>
        </w:rPr>
        <w:t xml:space="preserve"> на агенцията за обществени поръчки и</w:t>
      </w:r>
      <w:r w:rsidR="00810083">
        <w:rPr>
          <w:color w:val="000000"/>
        </w:rPr>
        <w:t xml:space="preserve"> информация за удължаване на първоначалния срок  за получаване на оферти с № на импортиран документ 909</w:t>
      </w:r>
      <w:r w:rsidR="002C2112">
        <w:rPr>
          <w:color w:val="000000"/>
        </w:rPr>
        <w:t>2791</w:t>
      </w:r>
      <w:r>
        <w:rPr>
          <w:color w:val="000000"/>
        </w:rPr>
        <w:t>,</w:t>
      </w:r>
      <w:r w:rsidR="00810083">
        <w:rPr>
          <w:color w:val="000000"/>
        </w:rPr>
        <w:t xml:space="preserve"> </w:t>
      </w:r>
      <w:r w:rsidR="00810083" w:rsidRPr="00810083">
        <w:rPr>
          <w:b/>
          <w:color w:val="000000"/>
        </w:rPr>
        <w:t>реших:</w:t>
      </w:r>
    </w:p>
    <w:p w:rsidR="00272574" w:rsidRDefault="00272574" w:rsidP="00D42B17">
      <w:pPr>
        <w:ind w:right="56"/>
        <w:jc w:val="both"/>
        <w:rPr>
          <w:color w:val="000000"/>
        </w:rPr>
      </w:pPr>
    </w:p>
    <w:p w:rsidR="00272574" w:rsidRPr="00917084" w:rsidRDefault="00272574" w:rsidP="00D42B17">
      <w:pPr>
        <w:ind w:right="56"/>
        <w:jc w:val="center"/>
        <w:rPr>
          <w:b/>
          <w:color w:val="000000"/>
          <w:spacing w:val="36"/>
          <w:sz w:val="28"/>
          <w:szCs w:val="28"/>
        </w:rPr>
      </w:pPr>
      <w:r w:rsidRPr="00917084">
        <w:rPr>
          <w:b/>
          <w:color w:val="000000"/>
          <w:spacing w:val="36"/>
          <w:sz w:val="28"/>
          <w:szCs w:val="28"/>
        </w:rPr>
        <w:t>ПРЕКРАТЯВАМ</w:t>
      </w:r>
    </w:p>
    <w:p w:rsidR="00272574" w:rsidRDefault="00272574" w:rsidP="00D42B17">
      <w:pPr>
        <w:ind w:right="56"/>
        <w:jc w:val="both"/>
        <w:rPr>
          <w:b/>
          <w:color w:val="000000"/>
          <w:spacing w:val="36"/>
          <w:sz w:val="32"/>
          <w:szCs w:val="32"/>
        </w:rPr>
      </w:pPr>
    </w:p>
    <w:p w:rsidR="00D42B17" w:rsidRPr="002C2112" w:rsidRDefault="00272574" w:rsidP="002C2112">
      <w:pPr>
        <w:jc w:val="both"/>
      </w:pPr>
      <w:r>
        <w:t xml:space="preserve">Обществена поръчка с предмет: </w:t>
      </w:r>
      <w:r w:rsidR="002C2112" w:rsidRPr="00937654">
        <w:t>„Доставка чрез закупуване на препарати за растителна защита, подобрители за почва, торове и др. за нуждите на ТП „ДГС – Бургас”, съгласно техническа спецификация по обособени позиции, както следва:</w:t>
      </w:r>
      <w:r w:rsidR="002C2112">
        <w:t xml:space="preserve"> </w:t>
      </w:r>
      <w:r w:rsidR="002C2112" w:rsidRPr="00937654">
        <w:t xml:space="preserve">Обособена позиция №1 – „Доставка чрез закупуване на Хербициди, </w:t>
      </w:r>
      <w:proofErr w:type="spellStart"/>
      <w:r w:rsidR="002C2112" w:rsidRPr="00937654">
        <w:t>Фунгициди</w:t>
      </w:r>
      <w:proofErr w:type="spellEnd"/>
      <w:r w:rsidR="002C2112" w:rsidRPr="00937654">
        <w:t>, Инсектициди, Т</w:t>
      </w:r>
      <w:r w:rsidR="002C2112">
        <w:t xml:space="preserve">орове и Подобрители на почвата“ и </w:t>
      </w:r>
      <w:r w:rsidR="002C2112" w:rsidRPr="00937654">
        <w:t xml:space="preserve">Обособена позиция №2 – „Доставка чрез закупуване на </w:t>
      </w:r>
      <w:proofErr w:type="spellStart"/>
      <w:r w:rsidR="002C2112" w:rsidRPr="00937654">
        <w:t>Родентициди</w:t>
      </w:r>
      <w:proofErr w:type="spellEnd"/>
      <w:r w:rsidR="002C2112" w:rsidRPr="00937654">
        <w:t>“.</w:t>
      </w:r>
    </w:p>
    <w:p w:rsidR="002C2112" w:rsidRDefault="002C2112" w:rsidP="00D42B17">
      <w:pPr>
        <w:ind w:right="56" w:firstLine="284"/>
        <w:jc w:val="both"/>
        <w:rPr>
          <w:b/>
          <w:color w:val="000000"/>
        </w:rPr>
      </w:pPr>
    </w:p>
    <w:p w:rsidR="00D42B17" w:rsidRDefault="00D42B17" w:rsidP="00D42B17">
      <w:pPr>
        <w:ind w:right="56" w:firstLine="284"/>
        <w:jc w:val="both"/>
        <w:rPr>
          <w:b/>
          <w:color w:val="000000"/>
        </w:rPr>
      </w:pPr>
      <w:r w:rsidRPr="007B34C0">
        <w:rPr>
          <w:b/>
          <w:color w:val="000000"/>
        </w:rPr>
        <w:t>МОТИВИ:</w:t>
      </w:r>
    </w:p>
    <w:p w:rsidR="00D42B17" w:rsidRDefault="00D42B17" w:rsidP="00D42B17">
      <w:pPr>
        <w:ind w:right="56" w:firstLine="284"/>
        <w:jc w:val="both"/>
        <w:rPr>
          <w:color w:val="000000"/>
        </w:rPr>
      </w:pPr>
    </w:p>
    <w:p w:rsidR="00D42B17" w:rsidRPr="00810083" w:rsidRDefault="00D42B17" w:rsidP="00D42B17">
      <w:pPr>
        <w:ind w:right="56" w:firstLine="284"/>
        <w:jc w:val="both"/>
        <w:rPr>
          <w:rFonts w:ascii="Helvetica" w:hAnsi="Helvetica" w:cs="Helvetica"/>
          <w:color w:val="4D4D4D"/>
          <w:sz w:val="18"/>
          <w:szCs w:val="18"/>
          <w:shd w:val="clear" w:color="auto" w:fill="FFFFFF"/>
        </w:rPr>
      </w:pPr>
      <w:r>
        <w:rPr>
          <w:color w:val="000000"/>
        </w:rPr>
        <w:t xml:space="preserve">До посочения краен срок в обявата - 17:00 часа </w:t>
      </w:r>
      <w:r w:rsidR="002C2112">
        <w:rPr>
          <w:color w:val="000000"/>
        </w:rPr>
        <w:t>на 24.09</w:t>
      </w:r>
      <w:r>
        <w:rPr>
          <w:color w:val="000000"/>
        </w:rPr>
        <w:t>.2019 г., който е крайн</w:t>
      </w:r>
      <w:r w:rsidR="0012279A">
        <w:rPr>
          <w:color w:val="000000"/>
        </w:rPr>
        <w:t>ият срок за подаване на оферти</w:t>
      </w:r>
      <w:r>
        <w:rPr>
          <w:color w:val="000000"/>
        </w:rPr>
        <w:t xml:space="preserve">, оферти за участие в процедурата не са </w:t>
      </w:r>
      <w:r w:rsidRPr="00A37B22">
        <w:rPr>
          <w:color w:val="000000"/>
          <w:shd w:val="clear" w:color="auto" w:fill="FFFFFF"/>
        </w:rPr>
        <w:t>постъпили</w:t>
      </w:r>
      <w:r w:rsidRPr="00A37B22">
        <w:rPr>
          <w:color w:val="000000"/>
        </w:rPr>
        <w:t>.</w:t>
      </w:r>
      <w:r>
        <w:rPr>
          <w:rFonts w:ascii="Helvetica" w:hAnsi="Helvetica" w:cs="Helvetica"/>
          <w:color w:val="4D4D4D"/>
          <w:sz w:val="18"/>
          <w:szCs w:val="18"/>
          <w:shd w:val="clear" w:color="auto" w:fill="FFFFFF"/>
        </w:rPr>
        <w:t xml:space="preserve"> </w:t>
      </w:r>
    </w:p>
    <w:p w:rsidR="00D42B17" w:rsidRDefault="00D42B17" w:rsidP="00D42B17">
      <w:pPr>
        <w:ind w:right="56" w:firstLine="284"/>
        <w:jc w:val="both"/>
        <w:rPr>
          <w:color w:val="000000"/>
        </w:rPr>
      </w:pPr>
      <w:r>
        <w:rPr>
          <w:color w:val="000000"/>
        </w:rPr>
        <w:t>Съгласно чл. 188, ал. 2 от ЗОП, срокът за получаване на офер</w:t>
      </w:r>
      <w:r w:rsidR="002C2112">
        <w:rPr>
          <w:color w:val="000000"/>
        </w:rPr>
        <w:t>ти е удължен до 17:00 часа на 02.10</w:t>
      </w:r>
      <w:r>
        <w:rPr>
          <w:color w:val="000000"/>
        </w:rPr>
        <w:t>.2019 год., с публик</w:t>
      </w:r>
      <w:r w:rsidR="0012279A">
        <w:rPr>
          <w:color w:val="000000"/>
        </w:rPr>
        <w:t>уване на информация по образец</w:t>
      </w:r>
      <w:r w:rsidR="0012279A" w:rsidRPr="0012279A">
        <w:rPr>
          <w:color w:val="000000"/>
          <w:lang w:val="ru-RU"/>
        </w:rPr>
        <w:t xml:space="preserve"> </w:t>
      </w:r>
      <w:r>
        <w:rPr>
          <w:color w:val="000000"/>
        </w:rPr>
        <w:t>с номер на импортиран документ 909</w:t>
      </w:r>
      <w:r w:rsidR="002C2112">
        <w:rPr>
          <w:color w:val="000000"/>
        </w:rPr>
        <w:t>2791 от 25.09.2019 г</w:t>
      </w:r>
      <w:r>
        <w:rPr>
          <w:color w:val="000000"/>
        </w:rPr>
        <w:t xml:space="preserve">. </w:t>
      </w:r>
    </w:p>
    <w:p w:rsidR="00810083" w:rsidRDefault="00D42B17" w:rsidP="00D42B17">
      <w:pPr>
        <w:ind w:right="56" w:firstLine="284"/>
        <w:jc w:val="both"/>
        <w:rPr>
          <w:b/>
          <w:color w:val="000000"/>
        </w:rPr>
      </w:pPr>
      <w:r>
        <w:rPr>
          <w:color w:val="000000"/>
        </w:rPr>
        <w:t>В допълнително определения срок, в деловодството на ТП „ДГС – Бургас”, няма постъпили оферти.</w:t>
      </w:r>
    </w:p>
    <w:p w:rsidR="00810083" w:rsidRDefault="00810083" w:rsidP="00D42B17">
      <w:pPr>
        <w:ind w:right="56" w:firstLine="284"/>
        <w:jc w:val="both"/>
        <w:rPr>
          <w:color w:val="000000"/>
        </w:rPr>
      </w:pPr>
    </w:p>
    <w:p w:rsidR="00810083" w:rsidRDefault="00810083" w:rsidP="00D42B17">
      <w:pPr>
        <w:ind w:right="56" w:firstLine="284"/>
        <w:jc w:val="both"/>
        <w:rPr>
          <w:color w:val="000000"/>
        </w:rPr>
      </w:pPr>
      <w:r>
        <w:rPr>
          <w:color w:val="000000"/>
        </w:rPr>
        <w:t>Настоящото решение да се публикува в профила на купувача към досието на обществената поръчка с адрес:</w:t>
      </w:r>
      <w:r w:rsidRPr="00810083">
        <w:t xml:space="preserve"> </w:t>
      </w:r>
      <w:r w:rsidRPr="002C2112">
        <w:t>http://www</w:t>
      </w:r>
      <w:r w:rsidR="002C2112">
        <w:t>.uidp-sliven.com/procedures/3421</w:t>
      </w:r>
      <w:r>
        <w:rPr>
          <w:color w:val="000000"/>
        </w:rPr>
        <w:t>.</w:t>
      </w:r>
    </w:p>
    <w:p w:rsidR="00810083" w:rsidRDefault="00810083" w:rsidP="00D42B17">
      <w:pPr>
        <w:ind w:right="56" w:firstLine="284"/>
        <w:jc w:val="both"/>
        <w:rPr>
          <w:color w:val="000000"/>
        </w:rPr>
      </w:pPr>
      <w:r>
        <w:rPr>
          <w:color w:val="000000"/>
        </w:rPr>
        <w:t>Да се оттегли информацията от Портала за Обществени поръчки.</w:t>
      </w:r>
    </w:p>
    <w:p w:rsidR="00810083" w:rsidRDefault="00810083" w:rsidP="00D42B17">
      <w:pPr>
        <w:ind w:right="56"/>
        <w:jc w:val="both"/>
        <w:rPr>
          <w:color w:val="000000"/>
        </w:rPr>
      </w:pPr>
    </w:p>
    <w:p w:rsidR="00810083" w:rsidRDefault="00810083" w:rsidP="00D42B17">
      <w:pPr>
        <w:ind w:right="56"/>
        <w:jc w:val="both"/>
        <w:rPr>
          <w:b/>
          <w:caps/>
        </w:rPr>
      </w:pPr>
    </w:p>
    <w:p w:rsidR="00D42B17" w:rsidRDefault="00D42B17" w:rsidP="00D42B17">
      <w:pPr>
        <w:ind w:right="56"/>
        <w:jc w:val="both"/>
        <w:rPr>
          <w:b/>
          <w:caps/>
        </w:rPr>
      </w:pPr>
    </w:p>
    <w:p w:rsidR="00810083" w:rsidRPr="00FE0457" w:rsidRDefault="00FE0457" w:rsidP="00D42B17">
      <w:pPr>
        <w:ind w:right="56"/>
        <w:jc w:val="both"/>
        <w:rPr>
          <w:i/>
          <w:caps/>
        </w:rPr>
      </w:pPr>
      <w:proofErr w:type="gramStart"/>
      <w:r w:rsidRPr="00FE0457">
        <w:rPr>
          <w:i/>
          <w:caps/>
          <w:lang w:val="en-US"/>
        </w:rPr>
        <w:t>Заличен съгласно чл.</w:t>
      </w:r>
      <w:proofErr w:type="gramEnd"/>
      <w:r w:rsidRPr="00FE0457">
        <w:rPr>
          <w:i/>
          <w:caps/>
          <w:lang w:val="en-US"/>
        </w:rPr>
        <w:t xml:space="preserve"> 2 от ЗЗЛД</w:t>
      </w:r>
    </w:p>
    <w:p w:rsidR="00810083" w:rsidRPr="00E36F15" w:rsidRDefault="00810083" w:rsidP="00D42B17">
      <w:pPr>
        <w:ind w:right="56"/>
        <w:jc w:val="both"/>
        <w:rPr>
          <w:b/>
          <w:caps/>
        </w:rPr>
      </w:pPr>
      <w:r w:rsidRPr="00E36F15">
        <w:rPr>
          <w:b/>
          <w:caps/>
        </w:rPr>
        <w:t>инж. Кирил Петков</w:t>
      </w:r>
    </w:p>
    <w:p w:rsidR="00810083" w:rsidRPr="007B34C0" w:rsidRDefault="00810083" w:rsidP="00D42B17">
      <w:pPr>
        <w:ind w:right="56"/>
        <w:jc w:val="both"/>
        <w:rPr>
          <w:b/>
          <w:i/>
        </w:rPr>
      </w:pPr>
      <w:r w:rsidRPr="00E36F15">
        <w:rPr>
          <w:b/>
          <w:i/>
        </w:rPr>
        <w:t xml:space="preserve">Директор ТП </w:t>
      </w:r>
      <w:r>
        <w:rPr>
          <w:b/>
          <w:i/>
        </w:rPr>
        <w:t>„ДГС – Бургас</w:t>
      </w:r>
    </w:p>
    <w:p w:rsidR="00810083" w:rsidRPr="00383EE5" w:rsidRDefault="00810083" w:rsidP="00D42B17">
      <w:pPr>
        <w:ind w:right="56"/>
        <w:jc w:val="both"/>
      </w:pPr>
    </w:p>
    <w:p w:rsidR="00272574" w:rsidRDefault="00272574" w:rsidP="00FC085C">
      <w:pPr>
        <w:ind w:firstLine="567"/>
      </w:pPr>
    </w:p>
    <w:p w:rsidR="00272574" w:rsidRDefault="00272574" w:rsidP="00272574">
      <w:pPr>
        <w:jc w:val="both"/>
      </w:pPr>
    </w:p>
    <w:p w:rsidR="00272574" w:rsidRDefault="00272574" w:rsidP="00272574">
      <w:pPr>
        <w:jc w:val="both"/>
      </w:pPr>
    </w:p>
    <w:p w:rsidR="00272574" w:rsidRDefault="00272574" w:rsidP="00272574"/>
    <w:sectPr w:rsidR="00272574" w:rsidSect="00FC085C">
      <w:pgSz w:w="11906" w:h="16838"/>
      <w:pgMar w:top="539" w:right="991" w:bottom="295" w:left="1123" w:header="709" w:footer="36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272574"/>
    <w:rsid w:val="00067672"/>
    <w:rsid w:val="00093A9C"/>
    <w:rsid w:val="00093AE5"/>
    <w:rsid w:val="000E30CC"/>
    <w:rsid w:val="000F7073"/>
    <w:rsid w:val="00114E2C"/>
    <w:rsid w:val="0012279A"/>
    <w:rsid w:val="00144943"/>
    <w:rsid w:val="00180C50"/>
    <w:rsid w:val="00272574"/>
    <w:rsid w:val="002C2112"/>
    <w:rsid w:val="0036327A"/>
    <w:rsid w:val="00363C98"/>
    <w:rsid w:val="00381B5A"/>
    <w:rsid w:val="00453E24"/>
    <w:rsid w:val="005943A0"/>
    <w:rsid w:val="005C74DA"/>
    <w:rsid w:val="007322B4"/>
    <w:rsid w:val="007C2C11"/>
    <w:rsid w:val="007C7B78"/>
    <w:rsid w:val="008012AF"/>
    <w:rsid w:val="00810083"/>
    <w:rsid w:val="00832906"/>
    <w:rsid w:val="00917084"/>
    <w:rsid w:val="00AA3F19"/>
    <w:rsid w:val="00AE6EA0"/>
    <w:rsid w:val="00B91079"/>
    <w:rsid w:val="00C30087"/>
    <w:rsid w:val="00D34FE3"/>
    <w:rsid w:val="00D42B17"/>
    <w:rsid w:val="00D92F9B"/>
    <w:rsid w:val="00E10568"/>
    <w:rsid w:val="00EE5A6C"/>
    <w:rsid w:val="00F13250"/>
    <w:rsid w:val="00F71DA7"/>
    <w:rsid w:val="00FC085C"/>
    <w:rsid w:val="00FE04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72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gsburgas.uidp-slive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10</cp:revision>
  <cp:lastPrinted>2019-10-02T08:27:00Z</cp:lastPrinted>
  <dcterms:created xsi:type="dcterms:W3CDTF">2018-04-11T06:44:00Z</dcterms:created>
  <dcterms:modified xsi:type="dcterms:W3CDTF">2019-10-02T08:28:00Z</dcterms:modified>
</cp:coreProperties>
</file>