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296" w:rsidRDefault="00CC0296" w:rsidP="00CC0296">
      <w:pPr>
        <w:jc w:val="center"/>
        <w:rPr>
          <w:caps/>
          <w:spacing w:val="50"/>
          <w:sz w:val="21"/>
          <w:szCs w:val="21"/>
        </w:rPr>
      </w:pPr>
      <w:r>
        <w:rPr>
          <w:caps/>
          <w:spacing w:val="50"/>
          <w:sz w:val="21"/>
          <w:szCs w:val="21"/>
        </w:rPr>
        <w:t>МИНИСТЕРСТВО НА ЗЕМЕДЕЛИЕТ</w:t>
      </w:r>
      <w:r>
        <w:rPr>
          <w:caps/>
          <w:sz w:val="21"/>
          <w:szCs w:val="21"/>
        </w:rPr>
        <w:t>О</w:t>
      </w:r>
      <w:r>
        <w:rPr>
          <w:caps/>
          <w:spacing w:val="50"/>
          <w:sz w:val="21"/>
          <w:szCs w:val="21"/>
        </w:rPr>
        <w:t>, ХРАНИТЕ и горите – СОФИЯ</w:t>
      </w:r>
    </w:p>
    <w:p w:rsidR="00CC0296" w:rsidRDefault="00CC0296" w:rsidP="00CC0296">
      <w:pPr>
        <w:pBdr>
          <w:bottom w:val="single" w:sz="12" w:space="1" w:color="auto"/>
        </w:pBdr>
        <w:jc w:val="center"/>
        <w:rPr>
          <w:spacing w:val="80"/>
          <w:sz w:val="22"/>
          <w:szCs w:val="22"/>
        </w:rPr>
      </w:pPr>
      <w:r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CC0296" w:rsidRDefault="00CC0296" w:rsidP="00CC0296">
      <w:pPr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CC0296" w:rsidRDefault="00CC0296" w:rsidP="00CC0296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CC0296" w:rsidRDefault="00CC0296" w:rsidP="00CC0296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CC0296" w:rsidRDefault="00CC0296" w:rsidP="00CC0296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CC0296" w:rsidRDefault="00CC0296" w:rsidP="00CC0296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CC0296" w:rsidRDefault="00CC0296" w:rsidP="00CC0296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7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CC0296" w:rsidRDefault="00CC0296" w:rsidP="00EA105F">
      <w:pPr>
        <w:rPr>
          <w:b/>
        </w:rPr>
      </w:pPr>
    </w:p>
    <w:p w:rsidR="00726CA7" w:rsidRDefault="00726CA7" w:rsidP="00CC0296">
      <w:pPr>
        <w:ind w:left="2832" w:firstLine="708"/>
        <w:rPr>
          <w:b/>
          <w:lang w:val="en-US"/>
        </w:rPr>
      </w:pPr>
    </w:p>
    <w:p w:rsidR="00643975" w:rsidRPr="00643975" w:rsidRDefault="00643975" w:rsidP="00CC0296">
      <w:pPr>
        <w:ind w:left="2832" w:firstLine="708"/>
        <w:rPr>
          <w:b/>
          <w:lang w:val="en-US"/>
        </w:rPr>
      </w:pPr>
    </w:p>
    <w:p w:rsidR="00CC0296" w:rsidRPr="00F066AC" w:rsidRDefault="00EA0973" w:rsidP="00CC0296">
      <w:pPr>
        <w:ind w:left="2832" w:firstLine="708"/>
        <w:rPr>
          <w:b/>
          <w:sz w:val="28"/>
          <w:szCs w:val="28"/>
          <w:lang w:val="en-US"/>
        </w:rPr>
      </w:pPr>
      <w:r w:rsidRPr="00F066AC">
        <w:rPr>
          <w:b/>
          <w:sz w:val="28"/>
          <w:szCs w:val="28"/>
        </w:rPr>
        <w:t>ПРОТОКОЛ № 02</w:t>
      </w:r>
    </w:p>
    <w:p w:rsidR="00643975" w:rsidRDefault="00643975" w:rsidP="00CC0296">
      <w:pPr>
        <w:ind w:left="2832" w:firstLine="708"/>
        <w:rPr>
          <w:b/>
          <w:lang w:val="en-US"/>
        </w:rPr>
      </w:pPr>
    </w:p>
    <w:p w:rsidR="00643975" w:rsidRPr="00643975" w:rsidRDefault="00643975" w:rsidP="00F066AC">
      <w:pPr>
        <w:ind w:left="142" w:firstLine="567"/>
        <w:rPr>
          <w:b/>
          <w:lang w:val="en-US"/>
        </w:rPr>
      </w:pPr>
    </w:p>
    <w:p w:rsidR="00643975" w:rsidRPr="00CC62F9" w:rsidRDefault="00643975" w:rsidP="00F066AC">
      <w:pPr>
        <w:tabs>
          <w:tab w:val="left" w:pos="851"/>
        </w:tabs>
        <w:ind w:left="142" w:firstLine="567"/>
        <w:jc w:val="both"/>
        <w:rPr>
          <w:b/>
          <w:bCs/>
        </w:rPr>
      </w:pPr>
      <w:proofErr w:type="spellStart"/>
      <w:proofErr w:type="gramStart"/>
      <w:r>
        <w:rPr>
          <w:lang w:val="en-US"/>
        </w:rPr>
        <w:t>На</w:t>
      </w:r>
      <w:proofErr w:type="spellEnd"/>
      <w:r>
        <w:t xml:space="preserve"> </w:t>
      </w:r>
      <w:r>
        <w:rPr>
          <w:lang w:val="en-US"/>
        </w:rPr>
        <w:t>23</w:t>
      </w:r>
      <w:r>
        <w:t>.0</w:t>
      </w:r>
      <w:r>
        <w:rPr>
          <w:lang w:val="en-US"/>
        </w:rPr>
        <w:t>8</w:t>
      </w:r>
      <w:r>
        <w:t xml:space="preserve">.2018 г. от 10:00 часа, комисия, назначена със Заповед </w:t>
      </w:r>
      <w:r w:rsidRPr="00F84F77">
        <w:t>№ РД</w:t>
      </w:r>
      <w:r w:rsidRPr="00F84F77">
        <w:rPr>
          <w:lang w:val="en-US"/>
        </w:rPr>
        <w:t xml:space="preserve"> </w:t>
      </w:r>
      <w:r w:rsidRPr="00F84F77">
        <w:t>0</w:t>
      </w:r>
      <w:r w:rsidRPr="00F84F77">
        <w:rPr>
          <w:lang w:val="en-US"/>
        </w:rPr>
        <w:t>1</w:t>
      </w:r>
      <w:r w:rsidRPr="00F84F77">
        <w:t>-</w:t>
      </w:r>
      <w:r>
        <w:t>3</w:t>
      </w:r>
      <w:r>
        <w:rPr>
          <w:lang w:val="en-US"/>
        </w:rPr>
        <w:t>7</w:t>
      </w:r>
      <w:r w:rsidRPr="00F84F77">
        <w:t>/</w:t>
      </w:r>
      <w:r>
        <w:rPr>
          <w:lang w:val="en-US"/>
        </w:rPr>
        <w:t>14</w:t>
      </w:r>
      <w:r w:rsidRPr="00F84F77">
        <w:t>.0</w:t>
      </w:r>
      <w:r>
        <w:rPr>
          <w:lang w:val="en-US"/>
        </w:rPr>
        <w:t>8</w:t>
      </w:r>
      <w:r w:rsidRPr="00F84F77">
        <w:t>.201</w:t>
      </w:r>
      <w:r>
        <w:t>8</w:t>
      </w:r>
      <w:r w:rsidRPr="00F84F77">
        <w:t xml:space="preserve"> г.</w:t>
      </w:r>
      <w:r>
        <w:t xml:space="preserve"> на Директора на ТП ДГС – Бургас”, за възлагане на </w:t>
      </w:r>
      <w:r w:rsidR="00EF3960">
        <w:t>обществена поръчка по реда на</w:t>
      </w:r>
      <w:r>
        <w:t xml:space="preserve"> чл.</w:t>
      </w:r>
      <w:proofErr w:type="gramEnd"/>
      <w:r>
        <w:t xml:space="preserve"> 186 и следващите от ЗОП и чл. 96 и следващите от ПП</w:t>
      </w:r>
      <w:r>
        <w:rPr>
          <w:lang w:val="en-US"/>
        </w:rPr>
        <w:t>ЗОП</w:t>
      </w:r>
      <w:r>
        <w:t xml:space="preserve"> с предмет: </w:t>
      </w:r>
      <w:r>
        <w:rPr>
          <w:b/>
        </w:rPr>
        <w:t>„</w:t>
      </w:r>
      <w:r>
        <w:rPr>
          <w:kern w:val="3"/>
        </w:rPr>
        <w:t>Извършване на задължителни медицински прегледи и изследвания за 2018 г. на работниците и служителите, предвидени в Приложение № 5 на „</w:t>
      </w:r>
      <w:r>
        <w:t xml:space="preserve">Наредба № 3 от 28.02.1987 г. за задължителните предварителни и периодични медицински прегледи на работниците” и „Наредба № 3 от 25.01.2008 г.  за условията и реда за осъществяване дейността на службите по трудова медицина“, </w:t>
      </w:r>
      <w:r>
        <w:rPr>
          <w:bCs/>
        </w:rPr>
        <w:t>открита с обява №  ПО-00-87/</w:t>
      </w:r>
      <w:r>
        <w:rPr>
          <w:color w:val="000000"/>
        </w:rPr>
        <w:t>02.08.2018 г. и информация публикувана в регистъра  на агенцията за обществени поръчки с № на импортиран документ – 9079179 на 02.08.2018 г., в състав:</w:t>
      </w:r>
    </w:p>
    <w:p w:rsidR="00643975" w:rsidRPr="00FA3414" w:rsidRDefault="00643975" w:rsidP="00F066AC">
      <w:pPr>
        <w:ind w:left="142" w:firstLine="567"/>
        <w:rPr>
          <w:b/>
          <w:color w:val="000000"/>
          <w:lang w:val="en-US"/>
        </w:rPr>
      </w:pPr>
    </w:p>
    <w:p w:rsidR="00643975" w:rsidRDefault="00643975" w:rsidP="00F066AC">
      <w:pPr>
        <w:numPr>
          <w:ilvl w:val="0"/>
          <w:numId w:val="1"/>
        </w:numPr>
        <w:tabs>
          <w:tab w:val="clear" w:pos="1068"/>
          <w:tab w:val="num" w:pos="1134"/>
        </w:tabs>
        <w:ind w:left="142" w:firstLine="567"/>
        <w:jc w:val="both"/>
        <w:rPr>
          <w:bCs/>
        </w:rPr>
      </w:pPr>
      <w:r w:rsidRPr="00745DBE">
        <w:rPr>
          <w:b/>
          <w:color w:val="000000"/>
        </w:rPr>
        <w:t>Председател:</w:t>
      </w:r>
      <w:r>
        <w:rPr>
          <w:color w:val="000000"/>
        </w:rPr>
        <w:t xml:space="preserve"> </w:t>
      </w:r>
      <w:proofErr w:type="spellStart"/>
      <w:r w:rsidR="00DA155F" w:rsidRPr="00DA155F">
        <w:rPr>
          <w:bCs/>
          <w:i/>
          <w:lang w:val="en-US"/>
        </w:rPr>
        <w:t>Заличен</w:t>
      </w:r>
      <w:proofErr w:type="spellEnd"/>
      <w:r w:rsidR="00DA155F" w:rsidRPr="00DA155F">
        <w:rPr>
          <w:bCs/>
          <w:i/>
          <w:lang w:val="en-US"/>
        </w:rPr>
        <w:t xml:space="preserve"> съгласно </w:t>
      </w:r>
      <w:proofErr w:type="spellStart"/>
      <w:r w:rsidR="00DA155F" w:rsidRPr="00DA155F">
        <w:rPr>
          <w:bCs/>
          <w:i/>
          <w:lang w:val="en-US"/>
        </w:rPr>
        <w:t>чл</w:t>
      </w:r>
      <w:proofErr w:type="spellEnd"/>
      <w:r w:rsidR="00DA155F" w:rsidRPr="00DA155F">
        <w:rPr>
          <w:bCs/>
          <w:i/>
          <w:lang w:val="en-US"/>
        </w:rPr>
        <w:t xml:space="preserve">. 2 </w:t>
      </w:r>
      <w:proofErr w:type="spellStart"/>
      <w:r w:rsidR="00DA155F" w:rsidRPr="00DA155F">
        <w:rPr>
          <w:bCs/>
          <w:i/>
          <w:lang w:val="en-US"/>
        </w:rPr>
        <w:t>от</w:t>
      </w:r>
      <w:proofErr w:type="spellEnd"/>
      <w:r w:rsidR="00DA155F" w:rsidRPr="00DA155F">
        <w:rPr>
          <w:bCs/>
          <w:i/>
          <w:lang w:val="en-US"/>
        </w:rPr>
        <w:t xml:space="preserve"> ЗЗЛД</w:t>
      </w:r>
      <w:r>
        <w:rPr>
          <w:bCs/>
        </w:rPr>
        <w:t xml:space="preserve"> – гл. счетоводител при ТП „ДГС Бургас”;</w:t>
      </w:r>
    </w:p>
    <w:p w:rsidR="00643975" w:rsidRPr="00745DBE" w:rsidRDefault="00643975" w:rsidP="00F066AC">
      <w:pPr>
        <w:ind w:left="142"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  </w:t>
      </w:r>
      <w:r w:rsidRPr="00745DBE">
        <w:rPr>
          <w:b/>
          <w:color w:val="000000"/>
        </w:rPr>
        <w:t>Членове:</w:t>
      </w:r>
    </w:p>
    <w:p w:rsidR="00643975" w:rsidRDefault="00643975" w:rsidP="00F066AC">
      <w:pPr>
        <w:numPr>
          <w:ilvl w:val="0"/>
          <w:numId w:val="1"/>
        </w:numPr>
        <w:tabs>
          <w:tab w:val="clear" w:pos="1068"/>
          <w:tab w:val="num" w:pos="928"/>
        </w:tabs>
        <w:ind w:left="142" w:firstLine="567"/>
        <w:jc w:val="both"/>
        <w:rPr>
          <w:bCs/>
        </w:rPr>
      </w:pPr>
      <w:r>
        <w:rPr>
          <w:bCs/>
        </w:rPr>
        <w:t xml:space="preserve">  </w:t>
      </w:r>
      <w:proofErr w:type="spellStart"/>
      <w:r w:rsidR="00DA155F" w:rsidRPr="00DA155F">
        <w:rPr>
          <w:bCs/>
          <w:i/>
          <w:lang w:val="en-US"/>
        </w:rPr>
        <w:t>Заличен</w:t>
      </w:r>
      <w:proofErr w:type="spellEnd"/>
      <w:r w:rsidR="00DA155F" w:rsidRPr="00DA155F">
        <w:rPr>
          <w:bCs/>
          <w:i/>
          <w:lang w:val="en-US"/>
        </w:rPr>
        <w:t xml:space="preserve"> съгласно </w:t>
      </w:r>
      <w:proofErr w:type="spellStart"/>
      <w:r w:rsidR="00DA155F" w:rsidRPr="00DA155F">
        <w:rPr>
          <w:bCs/>
          <w:i/>
          <w:lang w:val="en-US"/>
        </w:rPr>
        <w:t>чл</w:t>
      </w:r>
      <w:proofErr w:type="spellEnd"/>
      <w:r w:rsidR="00DA155F" w:rsidRPr="00DA155F">
        <w:rPr>
          <w:bCs/>
          <w:i/>
          <w:lang w:val="en-US"/>
        </w:rPr>
        <w:t xml:space="preserve">. 2 </w:t>
      </w:r>
      <w:proofErr w:type="spellStart"/>
      <w:r w:rsidR="00DA155F" w:rsidRPr="00DA155F">
        <w:rPr>
          <w:bCs/>
          <w:i/>
          <w:lang w:val="en-US"/>
        </w:rPr>
        <w:t>от</w:t>
      </w:r>
      <w:proofErr w:type="spellEnd"/>
      <w:r w:rsidR="00DA155F" w:rsidRPr="00DA155F">
        <w:rPr>
          <w:bCs/>
          <w:i/>
          <w:lang w:val="en-US"/>
        </w:rPr>
        <w:t xml:space="preserve"> ЗЗЛД</w:t>
      </w:r>
      <w:r w:rsidR="00DA155F">
        <w:rPr>
          <w:bCs/>
        </w:rPr>
        <w:t xml:space="preserve"> </w:t>
      </w:r>
      <w:proofErr w:type="gramStart"/>
      <w:r w:rsidRPr="0064141A">
        <w:rPr>
          <w:bCs/>
        </w:rPr>
        <w:t xml:space="preserve">–  </w:t>
      </w:r>
      <w:r w:rsidRPr="0064141A">
        <w:rPr>
          <w:kern w:val="24"/>
        </w:rPr>
        <w:t>юри</w:t>
      </w:r>
      <w:r w:rsidR="00B8578B">
        <w:rPr>
          <w:kern w:val="24"/>
        </w:rPr>
        <w:t>сконсулт</w:t>
      </w:r>
      <w:proofErr w:type="gramEnd"/>
      <w:r w:rsidRPr="0064141A">
        <w:rPr>
          <w:kern w:val="24"/>
        </w:rPr>
        <w:t xml:space="preserve"> </w:t>
      </w:r>
      <w:r>
        <w:rPr>
          <w:bCs/>
        </w:rPr>
        <w:t>при ТП „ДГС – Бургас”.</w:t>
      </w:r>
    </w:p>
    <w:p w:rsidR="00CC0296" w:rsidRPr="00EF3960" w:rsidRDefault="00643975" w:rsidP="00F066AC">
      <w:pPr>
        <w:numPr>
          <w:ilvl w:val="0"/>
          <w:numId w:val="1"/>
        </w:numPr>
        <w:tabs>
          <w:tab w:val="clear" w:pos="1068"/>
          <w:tab w:val="num" w:pos="928"/>
        </w:tabs>
        <w:ind w:left="142" w:firstLine="567"/>
        <w:jc w:val="both"/>
        <w:rPr>
          <w:bCs/>
        </w:rPr>
      </w:pPr>
      <w:r>
        <w:rPr>
          <w:bCs/>
        </w:rPr>
        <w:t xml:space="preserve">  </w:t>
      </w:r>
      <w:proofErr w:type="spellStart"/>
      <w:r w:rsidR="00DA155F" w:rsidRPr="00DA155F">
        <w:rPr>
          <w:bCs/>
          <w:i/>
          <w:lang w:val="en-US"/>
        </w:rPr>
        <w:t>Заличен</w:t>
      </w:r>
      <w:proofErr w:type="spellEnd"/>
      <w:r w:rsidR="00DA155F" w:rsidRPr="00DA155F">
        <w:rPr>
          <w:bCs/>
          <w:i/>
          <w:lang w:val="en-US"/>
        </w:rPr>
        <w:t xml:space="preserve"> съгласно </w:t>
      </w:r>
      <w:proofErr w:type="spellStart"/>
      <w:r w:rsidR="00DA155F" w:rsidRPr="00DA155F">
        <w:rPr>
          <w:bCs/>
          <w:i/>
          <w:lang w:val="en-US"/>
        </w:rPr>
        <w:t>чл</w:t>
      </w:r>
      <w:proofErr w:type="spellEnd"/>
      <w:r w:rsidR="00DA155F" w:rsidRPr="00DA155F">
        <w:rPr>
          <w:bCs/>
          <w:i/>
          <w:lang w:val="en-US"/>
        </w:rPr>
        <w:t xml:space="preserve">. 2 </w:t>
      </w:r>
      <w:proofErr w:type="spellStart"/>
      <w:r w:rsidR="00DA155F" w:rsidRPr="00DA155F">
        <w:rPr>
          <w:bCs/>
          <w:i/>
          <w:lang w:val="en-US"/>
        </w:rPr>
        <w:t>от</w:t>
      </w:r>
      <w:proofErr w:type="spellEnd"/>
      <w:r w:rsidR="00DA155F" w:rsidRPr="00DA155F">
        <w:rPr>
          <w:bCs/>
          <w:i/>
          <w:lang w:val="en-US"/>
        </w:rPr>
        <w:t xml:space="preserve"> ЗЗЛД</w:t>
      </w:r>
      <w:r w:rsidR="00DA155F">
        <w:rPr>
          <w:bCs/>
        </w:rPr>
        <w:t xml:space="preserve"> </w:t>
      </w:r>
      <w:r>
        <w:rPr>
          <w:bCs/>
        </w:rPr>
        <w:t>– Христова – лесничей при ТП „ДГС – Бургас”;</w:t>
      </w:r>
    </w:p>
    <w:p w:rsidR="00CC0296" w:rsidRDefault="00CC0296" w:rsidP="00F066AC">
      <w:pPr>
        <w:ind w:left="142" w:firstLine="567"/>
        <w:jc w:val="both"/>
        <w:rPr>
          <w:b/>
          <w:color w:val="000000"/>
          <w:lang w:val="en-US"/>
        </w:rPr>
      </w:pPr>
    </w:p>
    <w:p w:rsidR="00CC0296" w:rsidRDefault="00CC0296" w:rsidP="00F066AC">
      <w:pPr>
        <w:ind w:left="142" w:firstLine="567"/>
        <w:jc w:val="both"/>
        <w:rPr>
          <w:b/>
          <w:color w:val="000000"/>
        </w:rPr>
      </w:pPr>
      <w:r>
        <w:rPr>
          <w:b/>
          <w:color w:val="000000"/>
        </w:rPr>
        <w:t>Резултати от работата на комисията:</w:t>
      </w:r>
    </w:p>
    <w:p w:rsidR="00CC0296" w:rsidRDefault="00CC0296" w:rsidP="00F066AC">
      <w:pPr>
        <w:ind w:left="142" w:firstLine="567"/>
        <w:jc w:val="both"/>
        <w:rPr>
          <w:b/>
          <w:color w:val="000000"/>
        </w:rPr>
      </w:pPr>
    </w:p>
    <w:p w:rsidR="00643975" w:rsidRPr="00464C29" w:rsidRDefault="00643975" w:rsidP="00F066AC">
      <w:pPr>
        <w:ind w:left="142" w:firstLine="567"/>
        <w:jc w:val="both"/>
        <w:rPr>
          <w:color w:val="000000"/>
        </w:rPr>
      </w:pPr>
      <w:r w:rsidRPr="00464C29">
        <w:rPr>
          <w:color w:val="000000"/>
        </w:rPr>
        <w:t>До посочения краен срок в обявата</w:t>
      </w:r>
      <w:r>
        <w:rPr>
          <w:color w:val="000000"/>
        </w:rPr>
        <w:t xml:space="preserve"> 17:00 часа на 1</w:t>
      </w:r>
      <w:r>
        <w:rPr>
          <w:color w:val="000000"/>
          <w:lang w:val="en-US"/>
        </w:rPr>
        <w:t>3</w:t>
      </w:r>
      <w:r>
        <w:rPr>
          <w:color w:val="000000"/>
        </w:rPr>
        <w:t>.0</w:t>
      </w:r>
      <w:r>
        <w:rPr>
          <w:color w:val="000000"/>
          <w:lang w:val="en-US"/>
        </w:rPr>
        <w:t>8</w:t>
      </w:r>
      <w:r w:rsidRPr="00464C29">
        <w:rPr>
          <w:color w:val="000000"/>
        </w:rPr>
        <w:t>.2018 г., който е крайният срок за подаване на оферти в деловодството на ТП „ДГС – Бургас” са постъпили две оферти за участие в процедурата от:</w:t>
      </w:r>
    </w:p>
    <w:p w:rsidR="00643975" w:rsidRPr="00464C29" w:rsidRDefault="00643975" w:rsidP="00F066AC">
      <w:pPr>
        <w:pStyle w:val="a4"/>
        <w:numPr>
          <w:ilvl w:val="0"/>
          <w:numId w:val="4"/>
        </w:numPr>
        <w:ind w:left="142" w:firstLine="567"/>
        <w:jc w:val="both"/>
        <w:rPr>
          <w:color w:val="000000"/>
        </w:rPr>
      </w:pPr>
      <w:r>
        <w:rPr>
          <w:color w:val="000000"/>
          <w:lang w:val="en-US"/>
        </w:rPr>
        <w:t>М</w:t>
      </w:r>
      <w:r>
        <w:rPr>
          <w:color w:val="000000"/>
        </w:rPr>
        <w:t>Ц „</w:t>
      </w:r>
      <w:proofErr w:type="spellStart"/>
      <w:r>
        <w:rPr>
          <w:color w:val="000000"/>
        </w:rPr>
        <w:t>Сима</w:t>
      </w:r>
      <w:proofErr w:type="spellEnd"/>
      <w:r>
        <w:rPr>
          <w:color w:val="000000"/>
        </w:rPr>
        <w:t xml:space="preserve"> Мед</w:t>
      </w:r>
      <w:proofErr w:type="gramStart"/>
      <w:r>
        <w:rPr>
          <w:color w:val="000000"/>
        </w:rPr>
        <w:t>“ ООД</w:t>
      </w:r>
      <w:proofErr w:type="gramEnd"/>
      <w:r>
        <w:rPr>
          <w:color w:val="000000"/>
        </w:rPr>
        <w:t xml:space="preserve"> -София</w:t>
      </w:r>
      <w:r w:rsidRPr="00464C29">
        <w:rPr>
          <w:color w:val="000000"/>
        </w:rPr>
        <w:t>, Вх. № в регистъра на ТП „ДГС – Бургас“</w:t>
      </w:r>
      <w:r>
        <w:rPr>
          <w:color w:val="000000"/>
        </w:rPr>
        <w:t xml:space="preserve"> ПО-00-88/06.08</w:t>
      </w:r>
      <w:r w:rsidRPr="00464C29">
        <w:rPr>
          <w:color w:val="000000"/>
        </w:rPr>
        <w:t>.2018 г.</w:t>
      </w:r>
    </w:p>
    <w:p w:rsidR="00643975" w:rsidRPr="00F84F77" w:rsidRDefault="00643975" w:rsidP="00F066AC">
      <w:pPr>
        <w:pStyle w:val="a4"/>
        <w:numPr>
          <w:ilvl w:val="0"/>
          <w:numId w:val="4"/>
        </w:numPr>
        <w:ind w:left="142" w:firstLine="567"/>
        <w:jc w:val="both"/>
        <w:rPr>
          <w:color w:val="000000"/>
        </w:rPr>
      </w:pPr>
      <w:r>
        <w:rPr>
          <w:color w:val="000000"/>
        </w:rPr>
        <w:t>ДКЦ „Свети Георги Победоносец“ ЕООД</w:t>
      </w:r>
      <w:r w:rsidRPr="00464C29">
        <w:rPr>
          <w:color w:val="000000"/>
        </w:rPr>
        <w:t>, Вх. № в регистъра на ТП „ДГС – Бургас“ ПО-</w:t>
      </w:r>
      <w:r>
        <w:rPr>
          <w:color w:val="000000"/>
        </w:rPr>
        <w:t>00</w:t>
      </w:r>
      <w:r w:rsidRPr="00F84F77">
        <w:rPr>
          <w:color w:val="000000"/>
        </w:rPr>
        <w:t>-</w:t>
      </w:r>
      <w:r>
        <w:rPr>
          <w:color w:val="000000"/>
        </w:rPr>
        <w:t>89/09.08.2018</w:t>
      </w:r>
      <w:r w:rsidRPr="00F84F77">
        <w:rPr>
          <w:color w:val="000000"/>
        </w:rPr>
        <w:t xml:space="preserve"> г.</w:t>
      </w:r>
    </w:p>
    <w:p w:rsidR="00CC0296" w:rsidRDefault="00CC0296" w:rsidP="00F066AC">
      <w:pPr>
        <w:ind w:left="142" w:firstLine="567"/>
        <w:jc w:val="both"/>
        <w:rPr>
          <w:b/>
          <w:color w:val="000000"/>
        </w:rPr>
      </w:pPr>
    </w:p>
    <w:p w:rsidR="00CC0296" w:rsidRDefault="00CC0296" w:rsidP="00F066AC">
      <w:pPr>
        <w:ind w:left="142" w:firstLine="567"/>
        <w:jc w:val="both"/>
        <w:rPr>
          <w:color w:val="000000"/>
        </w:rPr>
      </w:pPr>
      <w:r>
        <w:rPr>
          <w:color w:val="000000"/>
        </w:rPr>
        <w:t>На основание чл. 188, ал. 2 на ЗОП срокът за получаване на оферти е удължен с публикуване на информация по образец с № на импортиран документ – 90</w:t>
      </w:r>
      <w:r w:rsidR="00643975">
        <w:rPr>
          <w:color w:val="000000"/>
        </w:rPr>
        <w:t>79645 на 14.08.2018</w:t>
      </w:r>
      <w:r>
        <w:rPr>
          <w:color w:val="000000"/>
        </w:rPr>
        <w:t xml:space="preserve"> г. В допълнително определения срок,  в деловодството на ТП „ДГС – Бургас”, няма постъпили оферти. На основание чл. 188, ал. 3 от ЗОП, комисията ще разгледа и оцени получените оферти, независимо от техния брой.</w:t>
      </w:r>
    </w:p>
    <w:p w:rsidR="00CC0296" w:rsidRPr="00CC0296" w:rsidRDefault="00CC0296" w:rsidP="00F066AC">
      <w:pPr>
        <w:ind w:left="142" w:firstLine="567"/>
        <w:jc w:val="both"/>
        <w:rPr>
          <w:color w:val="000000"/>
        </w:rPr>
      </w:pPr>
      <w:r w:rsidRPr="00726CA7">
        <w:rPr>
          <w:color w:val="000000"/>
        </w:rPr>
        <w:t>На днешното открито заседание не присъстваха участници или техни упълномощени представители, както и представители на средствата за масово осведомяване.</w:t>
      </w:r>
    </w:p>
    <w:p w:rsidR="00B74E45" w:rsidRDefault="00B74E45" w:rsidP="00F066AC">
      <w:pPr>
        <w:ind w:left="142" w:firstLine="567"/>
        <w:jc w:val="both"/>
        <w:rPr>
          <w:color w:val="000000"/>
        </w:rPr>
      </w:pPr>
      <w:r>
        <w:rPr>
          <w:color w:val="000000"/>
        </w:rPr>
        <w:t>Комисията пристъпи към отваряне на офертите по реда на тяхното постъпване и обя</w:t>
      </w:r>
      <w:r w:rsidR="00B8578B">
        <w:rPr>
          <w:color w:val="000000"/>
        </w:rPr>
        <w:t>ви съдържащите се в тях ценови</w:t>
      </w:r>
      <w:r>
        <w:rPr>
          <w:color w:val="000000"/>
        </w:rPr>
        <w:t xml:space="preserve"> предложения както следва: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51"/>
        <w:gridCol w:w="3544"/>
        <w:gridCol w:w="5670"/>
      </w:tblGrid>
      <w:tr w:rsidR="00B74E45" w:rsidTr="00F066AC">
        <w:trPr>
          <w:trHeight w:val="488"/>
        </w:trPr>
        <w:tc>
          <w:tcPr>
            <w:tcW w:w="851" w:type="dxa"/>
          </w:tcPr>
          <w:p w:rsidR="00B74E45" w:rsidRDefault="00B74E45" w:rsidP="00B74E45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номер</w:t>
            </w:r>
          </w:p>
        </w:tc>
        <w:tc>
          <w:tcPr>
            <w:tcW w:w="3544" w:type="dxa"/>
          </w:tcPr>
          <w:p w:rsidR="00B74E45" w:rsidRDefault="00B74E45" w:rsidP="00B74E45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участник</w:t>
            </w:r>
          </w:p>
        </w:tc>
        <w:tc>
          <w:tcPr>
            <w:tcW w:w="5670" w:type="dxa"/>
          </w:tcPr>
          <w:p w:rsidR="00B74E45" w:rsidRPr="006266FD" w:rsidRDefault="00B74E45" w:rsidP="00B74E45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</w:t>
            </w:r>
            <w:r w:rsidRPr="006266FD">
              <w:rPr>
                <w:b/>
                <w:color w:val="000000"/>
              </w:rPr>
              <w:t>Обща предлагана цена</w:t>
            </w:r>
          </w:p>
        </w:tc>
      </w:tr>
      <w:tr w:rsidR="00B74E45" w:rsidTr="00F066AC">
        <w:trPr>
          <w:trHeight w:val="488"/>
        </w:trPr>
        <w:tc>
          <w:tcPr>
            <w:tcW w:w="851" w:type="dxa"/>
          </w:tcPr>
          <w:p w:rsidR="00B74E45" w:rsidRPr="00812571" w:rsidRDefault="00B74E45" w:rsidP="00B74E45">
            <w:pPr>
              <w:jc w:val="both"/>
              <w:rPr>
                <w:b/>
              </w:rPr>
            </w:pPr>
            <w:r w:rsidRPr="00812571">
              <w:t xml:space="preserve">1. </w:t>
            </w:r>
          </w:p>
          <w:p w:rsidR="00B74E45" w:rsidRDefault="00B74E45" w:rsidP="00B74E45">
            <w:pPr>
              <w:ind w:firstLine="708"/>
              <w:jc w:val="both"/>
              <w:rPr>
                <w:b/>
                <w:color w:val="000000"/>
              </w:rPr>
            </w:pPr>
          </w:p>
        </w:tc>
        <w:tc>
          <w:tcPr>
            <w:tcW w:w="3544" w:type="dxa"/>
          </w:tcPr>
          <w:p w:rsidR="00B74E45" w:rsidRDefault="00B74E45" w:rsidP="00B74E45">
            <w:pPr>
              <w:ind w:left="145"/>
              <w:jc w:val="both"/>
              <w:rPr>
                <w:b/>
                <w:color w:val="000000"/>
              </w:rPr>
            </w:pPr>
            <w:r>
              <w:rPr>
                <w:color w:val="000000"/>
                <w:lang w:val="en-US"/>
              </w:rPr>
              <w:t>М</w:t>
            </w:r>
            <w:r>
              <w:rPr>
                <w:color w:val="000000"/>
              </w:rPr>
              <w:t>Ц „</w:t>
            </w:r>
            <w:proofErr w:type="spellStart"/>
            <w:r>
              <w:rPr>
                <w:color w:val="000000"/>
              </w:rPr>
              <w:t>Сима</w:t>
            </w:r>
            <w:proofErr w:type="spellEnd"/>
            <w:r>
              <w:rPr>
                <w:color w:val="000000"/>
              </w:rPr>
              <w:t xml:space="preserve"> Мед“ ООД -София</w:t>
            </w:r>
          </w:p>
        </w:tc>
        <w:tc>
          <w:tcPr>
            <w:tcW w:w="5670" w:type="dxa"/>
          </w:tcPr>
          <w:p w:rsidR="00B74E45" w:rsidRPr="006266FD" w:rsidRDefault="00B74E45" w:rsidP="00F066AC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1677,00 (</w:t>
            </w:r>
            <w:r w:rsidRPr="006266FD">
              <w:rPr>
                <w:color w:val="000000"/>
              </w:rPr>
              <w:t>хиляда</w:t>
            </w:r>
            <w:r>
              <w:rPr>
                <w:color w:val="000000"/>
              </w:rPr>
              <w:t xml:space="preserve"> шестстотин седемдесет и седем лева) лева без ДДС</w:t>
            </w:r>
          </w:p>
        </w:tc>
      </w:tr>
      <w:tr w:rsidR="00B74E45" w:rsidTr="00F066AC">
        <w:trPr>
          <w:trHeight w:val="488"/>
        </w:trPr>
        <w:tc>
          <w:tcPr>
            <w:tcW w:w="851" w:type="dxa"/>
          </w:tcPr>
          <w:p w:rsidR="00B74E45" w:rsidRPr="00812571" w:rsidRDefault="00B74E45" w:rsidP="00B74E45">
            <w:pPr>
              <w:jc w:val="both"/>
            </w:pPr>
            <w:r w:rsidRPr="00812571">
              <w:t>2.</w:t>
            </w:r>
          </w:p>
        </w:tc>
        <w:tc>
          <w:tcPr>
            <w:tcW w:w="3544" w:type="dxa"/>
          </w:tcPr>
          <w:p w:rsidR="00B74E45" w:rsidRPr="00812571" w:rsidRDefault="00B74E45" w:rsidP="00B74E45">
            <w:pPr>
              <w:ind w:left="145"/>
              <w:jc w:val="both"/>
            </w:pPr>
            <w:r>
              <w:rPr>
                <w:color w:val="000000"/>
              </w:rPr>
              <w:t>ДКЦ „Свети Георги Победоносец“ ЕООД</w:t>
            </w:r>
          </w:p>
        </w:tc>
        <w:tc>
          <w:tcPr>
            <w:tcW w:w="5670" w:type="dxa"/>
          </w:tcPr>
          <w:p w:rsidR="00B74E45" w:rsidRPr="006266FD" w:rsidRDefault="00B74E45" w:rsidP="00B74E45">
            <w:pPr>
              <w:jc w:val="both"/>
              <w:rPr>
                <w:color w:val="000000"/>
              </w:rPr>
            </w:pPr>
            <w:r w:rsidRPr="006266FD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>690,90</w:t>
            </w:r>
            <w:r w:rsidRPr="006266FD">
              <w:rPr>
                <w:color w:val="000000"/>
              </w:rPr>
              <w:t xml:space="preserve"> (хиляда</w:t>
            </w:r>
            <w:r>
              <w:rPr>
                <w:color w:val="000000"/>
              </w:rPr>
              <w:t xml:space="preserve"> шестстотин и деветдесет лева и деветдесет стотинки</w:t>
            </w:r>
            <w:r w:rsidRPr="006266FD">
              <w:rPr>
                <w:color w:val="000000"/>
              </w:rPr>
              <w:t>) лева без ДДС</w:t>
            </w:r>
          </w:p>
        </w:tc>
      </w:tr>
    </w:tbl>
    <w:p w:rsidR="00B74E45" w:rsidRDefault="00B74E45" w:rsidP="00F066AC">
      <w:pPr>
        <w:ind w:left="142" w:right="-1" w:firstLine="567"/>
        <w:jc w:val="both"/>
        <w:rPr>
          <w:color w:val="000000"/>
        </w:rPr>
      </w:pPr>
      <w:r>
        <w:rPr>
          <w:color w:val="000000"/>
        </w:rPr>
        <w:t>Всички членове на комисията подписаха всички документи от офертата, включително и ценовите предложения.</w:t>
      </w:r>
    </w:p>
    <w:p w:rsidR="00B74E45" w:rsidRDefault="00B74E45" w:rsidP="00F066AC">
      <w:pPr>
        <w:ind w:left="142" w:right="-1" w:firstLine="567"/>
        <w:jc w:val="both"/>
        <w:rPr>
          <w:color w:val="000000"/>
        </w:rPr>
      </w:pPr>
    </w:p>
    <w:p w:rsidR="00B74E45" w:rsidRDefault="00B74E45" w:rsidP="00F066AC">
      <w:pPr>
        <w:ind w:left="142" w:right="-1" w:firstLine="567"/>
        <w:jc w:val="both"/>
      </w:pPr>
      <w:r>
        <w:t xml:space="preserve">С извършването на описаните действия, публичната част от заседанието на комисията приключи в 10:10 часа. </w:t>
      </w:r>
    </w:p>
    <w:p w:rsidR="00B74E45" w:rsidRPr="00BD1B2B" w:rsidRDefault="00B74E45" w:rsidP="00F066AC">
      <w:pPr>
        <w:ind w:left="142" w:right="-1" w:firstLine="567"/>
        <w:jc w:val="both"/>
        <w:rPr>
          <w:color w:val="000000"/>
        </w:rPr>
      </w:pPr>
      <w:r>
        <w:t>Комисията продължи своята работа в закрито заседание, като пристъпи към разглеждане редовността на представените от участниците документи и съответствието им с предварително обявените от Възложителя условия</w:t>
      </w:r>
      <w:r>
        <w:rPr>
          <w:color w:val="000000"/>
        </w:rPr>
        <w:t xml:space="preserve">, като установи следното: </w:t>
      </w:r>
    </w:p>
    <w:p w:rsidR="00B74E45" w:rsidRDefault="00B74E45" w:rsidP="00F066AC">
      <w:pPr>
        <w:ind w:left="142" w:right="-1" w:firstLine="567"/>
        <w:jc w:val="both"/>
        <w:rPr>
          <w:b/>
          <w:color w:val="000000"/>
        </w:rPr>
      </w:pPr>
    </w:p>
    <w:p w:rsidR="00CC0296" w:rsidRDefault="00643975" w:rsidP="00F066AC">
      <w:pPr>
        <w:ind w:left="142" w:right="-1" w:firstLine="567"/>
        <w:jc w:val="both"/>
        <w:rPr>
          <w:color w:val="000000"/>
        </w:rPr>
      </w:pPr>
      <w:r>
        <w:rPr>
          <w:color w:val="000000"/>
        </w:rPr>
        <w:t xml:space="preserve">Участник № 1 - </w:t>
      </w:r>
      <w:r>
        <w:rPr>
          <w:color w:val="000000"/>
          <w:lang w:val="en-US"/>
        </w:rPr>
        <w:t>М</w:t>
      </w:r>
      <w:r>
        <w:rPr>
          <w:color w:val="000000"/>
        </w:rPr>
        <w:t>Ц „</w:t>
      </w:r>
      <w:proofErr w:type="spellStart"/>
      <w:r>
        <w:rPr>
          <w:color w:val="000000"/>
        </w:rPr>
        <w:t>Сима</w:t>
      </w:r>
      <w:proofErr w:type="spellEnd"/>
      <w:r>
        <w:rPr>
          <w:color w:val="000000"/>
        </w:rPr>
        <w:t xml:space="preserve"> Мед“ ООД -София</w:t>
      </w:r>
    </w:p>
    <w:tbl>
      <w:tblPr>
        <w:tblW w:w="9964" w:type="dxa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3"/>
        <w:gridCol w:w="6991"/>
        <w:gridCol w:w="2410"/>
      </w:tblGrid>
      <w:tr w:rsidR="00EA0973" w:rsidTr="00F066AC">
        <w:trPr>
          <w:trHeight w:val="416"/>
        </w:trPr>
        <w:tc>
          <w:tcPr>
            <w:tcW w:w="563" w:type="dxa"/>
          </w:tcPr>
          <w:p w:rsidR="00EA0973" w:rsidRDefault="00EA0973" w:rsidP="00EA0973">
            <w:pPr>
              <w:ind w:firstLine="708"/>
              <w:jc w:val="both"/>
              <w:rPr>
                <w:b/>
                <w:color w:val="000000"/>
              </w:rPr>
            </w:pPr>
          </w:p>
          <w:p w:rsidR="00EA0973" w:rsidRDefault="00EA0973" w:rsidP="00EA0973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6991" w:type="dxa"/>
          </w:tcPr>
          <w:p w:rsidR="00EA0973" w:rsidRDefault="00EA0973" w:rsidP="00EA0973">
            <w:pPr>
              <w:ind w:left="145"/>
              <w:jc w:val="both"/>
              <w:rPr>
                <w:b/>
                <w:color w:val="000000"/>
              </w:rPr>
            </w:pPr>
          </w:p>
          <w:p w:rsidR="00EA0973" w:rsidRDefault="00EA0973" w:rsidP="00EA0973">
            <w:pPr>
              <w:ind w:left="145"/>
              <w:jc w:val="both"/>
              <w:rPr>
                <w:b/>
                <w:color w:val="000000"/>
              </w:rPr>
            </w:pPr>
          </w:p>
        </w:tc>
        <w:tc>
          <w:tcPr>
            <w:tcW w:w="2410" w:type="dxa"/>
          </w:tcPr>
          <w:p w:rsidR="00EA0973" w:rsidRDefault="00643975" w:rsidP="00643975">
            <w:pPr>
              <w:jc w:val="both"/>
              <w:rPr>
                <w:b/>
                <w:color w:val="000000"/>
              </w:rPr>
            </w:pPr>
            <w:r>
              <w:rPr>
                <w:color w:val="000000"/>
                <w:lang w:val="en-US"/>
              </w:rPr>
              <w:t>М</w:t>
            </w:r>
            <w:r>
              <w:rPr>
                <w:color w:val="000000"/>
              </w:rPr>
              <w:t>Ц „</w:t>
            </w:r>
            <w:proofErr w:type="spellStart"/>
            <w:r>
              <w:rPr>
                <w:color w:val="000000"/>
              </w:rPr>
              <w:t>Сима</w:t>
            </w:r>
            <w:proofErr w:type="spellEnd"/>
            <w:r>
              <w:rPr>
                <w:color w:val="000000"/>
              </w:rPr>
              <w:t xml:space="preserve"> Мед“ ООД</w:t>
            </w:r>
          </w:p>
        </w:tc>
      </w:tr>
      <w:tr w:rsidR="00EA0973" w:rsidTr="00F066AC">
        <w:trPr>
          <w:trHeight w:val="488"/>
        </w:trPr>
        <w:tc>
          <w:tcPr>
            <w:tcW w:w="563" w:type="dxa"/>
          </w:tcPr>
          <w:p w:rsidR="00EA0973" w:rsidRPr="00812571" w:rsidRDefault="00EA0973" w:rsidP="00EA0973">
            <w:pPr>
              <w:jc w:val="both"/>
              <w:rPr>
                <w:b/>
              </w:rPr>
            </w:pPr>
            <w:r w:rsidRPr="00812571">
              <w:t xml:space="preserve">1. </w:t>
            </w:r>
          </w:p>
          <w:p w:rsidR="00EA0973" w:rsidRDefault="00EA0973" w:rsidP="00EA0973">
            <w:pPr>
              <w:ind w:firstLine="708"/>
              <w:jc w:val="both"/>
              <w:rPr>
                <w:b/>
                <w:color w:val="000000"/>
              </w:rPr>
            </w:pPr>
          </w:p>
        </w:tc>
        <w:tc>
          <w:tcPr>
            <w:tcW w:w="6991" w:type="dxa"/>
          </w:tcPr>
          <w:p w:rsidR="00EA0973" w:rsidRDefault="00643975" w:rsidP="00EF3960">
            <w:pPr>
              <w:tabs>
                <w:tab w:val="left" w:pos="0"/>
              </w:tabs>
              <w:ind w:left="145"/>
              <w:jc w:val="both"/>
              <w:rPr>
                <w:b/>
                <w:color w:val="000000"/>
              </w:rPr>
            </w:pPr>
            <w:r>
              <w:t>Административни сведения</w:t>
            </w:r>
            <w:r w:rsidR="00EA0973" w:rsidRPr="00812571">
              <w:rPr>
                <w:lang w:val="en-US"/>
              </w:rPr>
              <w:t xml:space="preserve">– </w:t>
            </w:r>
            <w:r w:rsidR="00EA0973" w:rsidRPr="00812571">
              <w:rPr>
                <w:b/>
                <w:i/>
              </w:rPr>
              <w:t>Приложение № 1</w:t>
            </w:r>
          </w:p>
        </w:tc>
        <w:tc>
          <w:tcPr>
            <w:tcW w:w="2410" w:type="dxa"/>
          </w:tcPr>
          <w:p w:rsidR="00EA0973" w:rsidRPr="00726CA7" w:rsidRDefault="00DB42DC" w:rsidP="00EA0973">
            <w:pPr>
              <w:ind w:firstLine="708"/>
              <w:jc w:val="both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  <w:lang w:val="en-US"/>
              </w:rPr>
              <w:t>Да</w:t>
            </w:r>
            <w:proofErr w:type="spellEnd"/>
          </w:p>
        </w:tc>
      </w:tr>
      <w:tr w:rsidR="00EA0973" w:rsidTr="00F066AC">
        <w:trPr>
          <w:trHeight w:val="488"/>
        </w:trPr>
        <w:tc>
          <w:tcPr>
            <w:tcW w:w="563" w:type="dxa"/>
          </w:tcPr>
          <w:p w:rsidR="00EA0973" w:rsidRPr="00812571" w:rsidRDefault="00EA0973" w:rsidP="00EA0973">
            <w:pPr>
              <w:jc w:val="both"/>
            </w:pPr>
            <w:r w:rsidRPr="00812571">
              <w:t>2.</w:t>
            </w:r>
          </w:p>
        </w:tc>
        <w:tc>
          <w:tcPr>
            <w:tcW w:w="6991" w:type="dxa"/>
          </w:tcPr>
          <w:p w:rsidR="00EA0973" w:rsidRPr="00812571" w:rsidRDefault="00EA0973" w:rsidP="00EA0973">
            <w:pPr>
              <w:autoSpaceDE w:val="0"/>
              <w:autoSpaceDN w:val="0"/>
              <w:adjustRightInd w:val="0"/>
              <w:jc w:val="both"/>
            </w:pPr>
            <w:r w:rsidRPr="00812571">
              <w:t>Техническо предложение, съдържащо:</w:t>
            </w:r>
          </w:p>
          <w:p w:rsidR="00EA0973" w:rsidRPr="00812571" w:rsidRDefault="00EA0973" w:rsidP="00EA0973">
            <w:pPr>
              <w:ind w:left="145"/>
              <w:jc w:val="both"/>
            </w:pPr>
          </w:p>
        </w:tc>
        <w:tc>
          <w:tcPr>
            <w:tcW w:w="2410" w:type="dxa"/>
          </w:tcPr>
          <w:p w:rsidR="00EA0973" w:rsidRDefault="00726CA7" w:rsidP="00EA0973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EA0973" w:rsidTr="00F066AC">
        <w:trPr>
          <w:trHeight w:val="488"/>
        </w:trPr>
        <w:tc>
          <w:tcPr>
            <w:tcW w:w="563" w:type="dxa"/>
          </w:tcPr>
          <w:p w:rsidR="00EA0973" w:rsidRPr="00812571" w:rsidRDefault="00EA0973" w:rsidP="00EA0973">
            <w:pPr>
              <w:jc w:val="both"/>
            </w:pPr>
            <w:r w:rsidRPr="00812571">
              <w:t>а)</w:t>
            </w:r>
          </w:p>
        </w:tc>
        <w:tc>
          <w:tcPr>
            <w:tcW w:w="6991" w:type="dxa"/>
          </w:tcPr>
          <w:p w:rsidR="00EA0973" w:rsidRPr="00812571" w:rsidRDefault="00EA0973" w:rsidP="00EA0973">
            <w:pPr>
              <w:autoSpaceDE w:val="0"/>
              <w:autoSpaceDN w:val="0"/>
              <w:adjustRightInd w:val="0"/>
              <w:jc w:val="both"/>
            </w:pPr>
            <w:r w:rsidRPr="00812571">
              <w:t>копие от документ за регистрация</w:t>
            </w:r>
          </w:p>
          <w:p w:rsidR="00EA0973" w:rsidRPr="00812571" w:rsidRDefault="00EA0973" w:rsidP="00EA0973">
            <w:pPr>
              <w:autoSpaceDE w:val="0"/>
              <w:autoSpaceDN w:val="0"/>
              <w:adjustRightInd w:val="0"/>
              <w:jc w:val="both"/>
            </w:pPr>
            <w:r>
              <w:t xml:space="preserve">Актуално удостоверение за регистрация на лечебното заведение, </w:t>
            </w:r>
            <w:proofErr w:type="spellStart"/>
            <w:r>
              <w:t>сгл</w:t>
            </w:r>
            <w:proofErr w:type="spellEnd"/>
            <w:r>
              <w:t xml:space="preserve"> </w:t>
            </w:r>
            <w:proofErr w:type="spellStart"/>
            <w:r>
              <w:t>чл</w:t>
            </w:r>
            <w:proofErr w:type="spellEnd"/>
            <w:r>
              <w:t xml:space="preserve"> 40 от Закона за лечебните заведения</w:t>
            </w:r>
          </w:p>
        </w:tc>
        <w:tc>
          <w:tcPr>
            <w:tcW w:w="2410" w:type="dxa"/>
          </w:tcPr>
          <w:p w:rsidR="00EA0973" w:rsidRDefault="00726CA7" w:rsidP="00EA0973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EA0973" w:rsidTr="00F066AC">
        <w:trPr>
          <w:trHeight w:val="488"/>
        </w:trPr>
        <w:tc>
          <w:tcPr>
            <w:tcW w:w="563" w:type="dxa"/>
          </w:tcPr>
          <w:p w:rsidR="00EA0973" w:rsidRPr="00812571" w:rsidRDefault="00EA0973" w:rsidP="00EA0973">
            <w:pPr>
              <w:jc w:val="both"/>
            </w:pPr>
            <w:r>
              <w:t>б</w:t>
            </w:r>
            <w:r w:rsidRPr="00812571">
              <w:t>)</w:t>
            </w:r>
          </w:p>
        </w:tc>
        <w:tc>
          <w:tcPr>
            <w:tcW w:w="6991" w:type="dxa"/>
          </w:tcPr>
          <w:p w:rsidR="00EA0973" w:rsidRPr="00EA0973" w:rsidRDefault="00643975" w:rsidP="00EA0973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t xml:space="preserve">Техническо </w:t>
            </w:r>
            <w:r w:rsidR="00EA0973" w:rsidRPr="00812571">
              <w:t xml:space="preserve">предложение за изпълнение на поръчката в съответствие с техническите спецификации и изискванията на възложителя – </w:t>
            </w:r>
            <w:r w:rsidR="00EA0973" w:rsidRPr="00812571">
              <w:rPr>
                <w:b/>
                <w:i/>
              </w:rPr>
              <w:t>Приложение №2</w:t>
            </w:r>
          </w:p>
        </w:tc>
        <w:tc>
          <w:tcPr>
            <w:tcW w:w="2410" w:type="dxa"/>
          </w:tcPr>
          <w:p w:rsidR="00EA0973" w:rsidRDefault="00726CA7" w:rsidP="00EA0973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EA0973" w:rsidTr="00F066AC">
        <w:trPr>
          <w:trHeight w:val="488"/>
        </w:trPr>
        <w:tc>
          <w:tcPr>
            <w:tcW w:w="563" w:type="dxa"/>
          </w:tcPr>
          <w:p w:rsidR="00EA0973" w:rsidRDefault="00EA0973" w:rsidP="00EA0973">
            <w:pPr>
              <w:jc w:val="both"/>
            </w:pPr>
            <w:r>
              <w:t>в</w:t>
            </w:r>
            <w:r w:rsidRPr="00812571">
              <w:t>)</w:t>
            </w:r>
          </w:p>
        </w:tc>
        <w:tc>
          <w:tcPr>
            <w:tcW w:w="6991" w:type="dxa"/>
          </w:tcPr>
          <w:p w:rsidR="00EA0973" w:rsidRPr="00EA0973" w:rsidRDefault="00EA0973" w:rsidP="00EA0973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12571">
              <w:t>декларация за липса на обст</w:t>
            </w:r>
            <w:r w:rsidR="00B74E45">
              <w:t>оятелства по чл. 54, ал.1, т.1, 2</w:t>
            </w:r>
            <w:r w:rsidRPr="00812571">
              <w:t xml:space="preserve"> и 7 ЗОП–– </w:t>
            </w:r>
            <w:r w:rsidRPr="00812571">
              <w:rPr>
                <w:b/>
                <w:i/>
              </w:rPr>
              <w:t>Приложение №3</w:t>
            </w:r>
          </w:p>
        </w:tc>
        <w:tc>
          <w:tcPr>
            <w:tcW w:w="2410" w:type="dxa"/>
          </w:tcPr>
          <w:p w:rsidR="00EA0973" w:rsidRDefault="00726CA7" w:rsidP="00EA0973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EA0973" w:rsidTr="00F066AC">
        <w:trPr>
          <w:trHeight w:val="488"/>
        </w:trPr>
        <w:tc>
          <w:tcPr>
            <w:tcW w:w="563" w:type="dxa"/>
          </w:tcPr>
          <w:p w:rsidR="00EA0973" w:rsidRDefault="00EA0973" w:rsidP="00EA0973">
            <w:pPr>
              <w:jc w:val="both"/>
            </w:pPr>
            <w:r>
              <w:t>г</w:t>
            </w:r>
            <w:r w:rsidRPr="00812571">
              <w:t>)</w:t>
            </w:r>
          </w:p>
        </w:tc>
        <w:tc>
          <w:tcPr>
            <w:tcW w:w="6991" w:type="dxa"/>
          </w:tcPr>
          <w:p w:rsidR="00EA0973" w:rsidRPr="00EA0973" w:rsidRDefault="00EA0973" w:rsidP="00EA0973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12571">
              <w:t xml:space="preserve">декларация за </w:t>
            </w:r>
            <w:r w:rsidR="00B74E45">
              <w:t>липса на обстоятелства по чл. 54 ал.1, т. 3-5</w:t>
            </w:r>
            <w:r w:rsidRPr="00812571">
              <w:t xml:space="preserve"> ЗОП– </w:t>
            </w:r>
            <w:r w:rsidRPr="00812571">
              <w:rPr>
                <w:b/>
                <w:i/>
              </w:rPr>
              <w:t>Приложение № 4</w:t>
            </w:r>
          </w:p>
        </w:tc>
        <w:tc>
          <w:tcPr>
            <w:tcW w:w="2410" w:type="dxa"/>
          </w:tcPr>
          <w:p w:rsidR="00EA0973" w:rsidRDefault="00726CA7" w:rsidP="00EA0973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EA0973" w:rsidTr="00F066AC">
        <w:trPr>
          <w:trHeight w:val="488"/>
        </w:trPr>
        <w:tc>
          <w:tcPr>
            <w:tcW w:w="563" w:type="dxa"/>
          </w:tcPr>
          <w:p w:rsidR="00EA0973" w:rsidRDefault="00EA0973" w:rsidP="00EA0973">
            <w:pPr>
              <w:jc w:val="both"/>
            </w:pPr>
            <w:r>
              <w:t>д</w:t>
            </w:r>
            <w:r w:rsidRPr="00812571">
              <w:t>)</w:t>
            </w:r>
          </w:p>
          <w:p w:rsidR="00EA0973" w:rsidRDefault="00EA0973" w:rsidP="00EA0973">
            <w:pPr>
              <w:jc w:val="both"/>
            </w:pPr>
          </w:p>
        </w:tc>
        <w:tc>
          <w:tcPr>
            <w:tcW w:w="6991" w:type="dxa"/>
          </w:tcPr>
          <w:p w:rsidR="00EA0973" w:rsidRPr="00EA0973" w:rsidRDefault="00B74E45" w:rsidP="00B74E45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</w:rPr>
            </w:pPr>
            <w:r w:rsidRPr="00812571">
              <w:t>декларация  по чл.66, ал.1 от ЗОП</w:t>
            </w:r>
            <w:r>
              <w:t xml:space="preserve"> за ползване на подизпълнители</w:t>
            </w:r>
            <w:r w:rsidR="00EA0973" w:rsidRPr="00812571">
              <w:t xml:space="preserve">– </w:t>
            </w:r>
            <w:r w:rsidR="00EA0973" w:rsidRPr="00812571">
              <w:rPr>
                <w:b/>
                <w:bCs/>
                <w:i/>
              </w:rPr>
              <w:t>Приложение № 5</w:t>
            </w:r>
          </w:p>
        </w:tc>
        <w:tc>
          <w:tcPr>
            <w:tcW w:w="2410" w:type="dxa"/>
          </w:tcPr>
          <w:p w:rsidR="00EA0973" w:rsidRDefault="00726CA7" w:rsidP="00EA0973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EA0973" w:rsidTr="00F066AC">
        <w:trPr>
          <w:trHeight w:val="488"/>
        </w:trPr>
        <w:tc>
          <w:tcPr>
            <w:tcW w:w="563" w:type="dxa"/>
          </w:tcPr>
          <w:p w:rsidR="00EA0973" w:rsidRPr="00812571" w:rsidRDefault="00EA0973" w:rsidP="00EA0973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>
              <w:t>е</w:t>
            </w:r>
            <w:r w:rsidRPr="00812571">
              <w:t>)</w:t>
            </w:r>
            <w:r w:rsidRPr="00812571">
              <w:rPr>
                <w:b/>
                <w:i/>
              </w:rPr>
              <w:t xml:space="preserve"> </w:t>
            </w:r>
          </w:p>
          <w:p w:rsidR="00EA0973" w:rsidRDefault="00EA0973" w:rsidP="00EA0973">
            <w:pPr>
              <w:jc w:val="both"/>
            </w:pPr>
          </w:p>
        </w:tc>
        <w:tc>
          <w:tcPr>
            <w:tcW w:w="6991" w:type="dxa"/>
          </w:tcPr>
          <w:p w:rsidR="00EA0973" w:rsidRPr="00812571" w:rsidRDefault="00B74E45" w:rsidP="00EA0973">
            <w:pPr>
              <w:autoSpaceDE w:val="0"/>
              <w:autoSpaceDN w:val="0"/>
              <w:adjustRightInd w:val="0"/>
              <w:jc w:val="both"/>
            </w:pPr>
            <w:r>
              <w:t>Декларация за срока на валидност на офертата</w:t>
            </w:r>
            <w:r w:rsidR="00EA0973" w:rsidRPr="00812571">
              <w:t xml:space="preserve"> – </w:t>
            </w:r>
            <w:r w:rsidR="00EA0973" w:rsidRPr="00812571">
              <w:rPr>
                <w:b/>
                <w:i/>
              </w:rPr>
              <w:t>Приложение №</w:t>
            </w:r>
            <w:r>
              <w:rPr>
                <w:b/>
                <w:i/>
              </w:rPr>
              <w:t xml:space="preserve"> 8</w:t>
            </w:r>
          </w:p>
        </w:tc>
        <w:tc>
          <w:tcPr>
            <w:tcW w:w="2410" w:type="dxa"/>
          </w:tcPr>
          <w:p w:rsidR="00EA0973" w:rsidRDefault="00726CA7" w:rsidP="00EA0973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B74E45" w:rsidTr="00F066AC">
        <w:trPr>
          <w:trHeight w:val="488"/>
        </w:trPr>
        <w:tc>
          <w:tcPr>
            <w:tcW w:w="563" w:type="dxa"/>
          </w:tcPr>
          <w:p w:rsidR="00B74E45" w:rsidRDefault="00B74E45" w:rsidP="00EA0973">
            <w:pPr>
              <w:autoSpaceDE w:val="0"/>
              <w:autoSpaceDN w:val="0"/>
              <w:adjustRightInd w:val="0"/>
              <w:jc w:val="both"/>
            </w:pPr>
            <w:r>
              <w:t>ж)</w:t>
            </w:r>
          </w:p>
        </w:tc>
        <w:tc>
          <w:tcPr>
            <w:tcW w:w="6991" w:type="dxa"/>
          </w:tcPr>
          <w:p w:rsidR="00B74E45" w:rsidRDefault="00B74E45" w:rsidP="00EA0973">
            <w:pPr>
              <w:autoSpaceDE w:val="0"/>
              <w:autoSpaceDN w:val="0"/>
              <w:adjustRightInd w:val="0"/>
              <w:jc w:val="both"/>
            </w:pPr>
            <w:r>
              <w:t xml:space="preserve">Декларация за приемане на проекта на договора - </w:t>
            </w:r>
            <w:r w:rsidRPr="00812571">
              <w:rPr>
                <w:b/>
                <w:i/>
              </w:rPr>
              <w:t>Приложение №</w:t>
            </w:r>
            <w:r>
              <w:rPr>
                <w:b/>
                <w:i/>
              </w:rPr>
              <w:t xml:space="preserve"> 9</w:t>
            </w:r>
          </w:p>
        </w:tc>
        <w:tc>
          <w:tcPr>
            <w:tcW w:w="2410" w:type="dxa"/>
          </w:tcPr>
          <w:p w:rsidR="00B74E45" w:rsidRDefault="00B74E45" w:rsidP="00EA0973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EA0973" w:rsidTr="00F066AC">
        <w:trPr>
          <w:trHeight w:val="488"/>
        </w:trPr>
        <w:tc>
          <w:tcPr>
            <w:tcW w:w="563" w:type="dxa"/>
          </w:tcPr>
          <w:p w:rsidR="00EA0973" w:rsidRDefault="00EA0973" w:rsidP="00EA0973">
            <w:pPr>
              <w:autoSpaceDE w:val="0"/>
              <w:autoSpaceDN w:val="0"/>
              <w:adjustRightInd w:val="0"/>
              <w:jc w:val="both"/>
            </w:pPr>
            <w:r>
              <w:t>ж</w:t>
            </w:r>
            <w:r w:rsidRPr="00812571">
              <w:t xml:space="preserve">)  </w:t>
            </w:r>
          </w:p>
          <w:p w:rsidR="00EA0973" w:rsidRDefault="00EA0973" w:rsidP="00EA0973">
            <w:pPr>
              <w:jc w:val="both"/>
            </w:pPr>
          </w:p>
        </w:tc>
        <w:tc>
          <w:tcPr>
            <w:tcW w:w="6991" w:type="dxa"/>
          </w:tcPr>
          <w:p w:rsidR="00EA0973" w:rsidRPr="00812571" w:rsidRDefault="00B74E45" w:rsidP="00B74E45">
            <w:pPr>
              <w:autoSpaceDE w:val="0"/>
              <w:autoSpaceDN w:val="0"/>
              <w:adjustRightInd w:val="0"/>
              <w:jc w:val="both"/>
            </w:pPr>
            <w:r>
              <w:t>списъчен състав на лицата, които ще извършват медицинските прегледи</w:t>
            </w:r>
          </w:p>
        </w:tc>
        <w:tc>
          <w:tcPr>
            <w:tcW w:w="2410" w:type="dxa"/>
          </w:tcPr>
          <w:p w:rsidR="00EA0973" w:rsidRDefault="00726CA7" w:rsidP="00EA0973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EA0973" w:rsidTr="00F066AC">
        <w:trPr>
          <w:trHeight w:val="488"/>
        </w:trPr>
        <w:tc>
          <w:tcPr>
            <w:tcW w:w="563" w:type="dxa"/>
          </w:tcPr>
          <w:p w:rsidR="00EA0973" w:rsidRDefault="00EA0973" w:rsidP="00EA0973">
            <w:pPr>
              <w:autoSpaceDE w:val="0"/>
              <w:autoSpaceDN w:val="0"/>
              <w:adjustRightInd w:val="0"/>
              <w:jc w:val="both"/>
            </w:pPr>
            <w:r>
              <w:t xml:space="preserve">з) </w:t>
            </w:r>
          </w:p>
          <w:p w:rsidR="00EA0973" w:rsidRDefault="00EA0973" w:rsidP="00EA0973">
            <w:pPr>
              <w:jc w:val="both"/>
            </w:pPr>
          </w:p>
        </w:tc>
        <w:tc>
          <w:tcPr>
            <w:tcW w:w="6991" w:type="dxa"/>
          </w:tcPr>
          <w:p w:rsidR="00EA0973" w:rsidRPr="00812571" w:rsidRDefault="00B74E45" w:rsidP="00EA0973">
            <w:pPr>
              <w:autoSpaceDE w:val="0"/>
              <w:autoSpaceDN w:val="0"/>
              <w:adjustRightInd w:val="0"/>
              <w:jc w:val="both"/>
            </w:pPr>
            <w:r>
              <w:t>списък на наличната медицинска апаратура</w:t>
            </w:r>
          </w:p>
        </w:tc>
        <w:tc>
          <w:tcPr>
            <w:tcW w:w="2410" w:type="dxa"/>
          </w:tcPr>
          <w:p w:rsidR="00EA0973" w:rsidRDefault="00726CA7" w:rsidP="00EA0973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EA0973" w:rsidTr="00F066AC">
        <w:trPr>
          <w:trHeight w:val="488"/>
        </w:trPr>
        <w:tc>
          <w:tcPr>
            <w:tcW w:w="563" w:type="dxa"/>
          </w:tcPr>
          <w:p w:rsidR="00EA0973" w:rsidRPr="00812571" w:rsidRDefault="00EA0973" w:rsidP="00EA0973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0B6386">
              <w:t xml:space="preserve">  3. </w:t>
            </w:r>
          </w:p>
          <w:p w:rsidR="00EA0973" w:rsidRDefault="00EA0973" w:rsidP="00EA097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991" w:type="dxa"/>
          </w:tcPr>
          <w:p w:rsidR="00EA0973" w:rsidRDefault="00B74E45" w:rsidP="00EA0973">
            <w:pPr>
              <w:autoSpaceDE w:val="0"/>
              <w:autoSpaceDN w:val="0"/>
              <w:adjustRightInd w:val="0"/>
              <w:jc w:val="both"/>
            </w:pPr>
            <w:r>
              <w:t>Ценово предложение</w:t>
            </w:r>
            <w:r w:rsidR="00EA0973" w:rsidRPr="00812571">
              <w:t xml:space="preserve">– </w:t>
            </w:r>
            <w:r w:rsidR="00EA0973" w:rsidRPr="00812571">
              <w:rPr>
                <w:b/>
                <w:i/>
              </w:rPr>
              <w:t>Приложение №7</w:t>
            </w:r>
          </w:p>
        </w:tc>
        <w:tc>
          <w:tcPr>
            <w:tcW w:w="2410" w:type="dxa"/>
          </w:tcPr>
          <w:p w:rsidR="00EA0973" w:rsidRDefault="00DB42DC" w:rsidP="00EA0973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Да</w:t>
            </w:r>
          </w:p>
        </w:tc>
      </w:tr>
    </w:tbl>
    <w:p w:rsidR="00B74E45" w:rsidRDefault="00B74E45" w:rsidP="00B74E45">
      <w:pPr>
        <w:ind w:firstLine="708"/>
        <w:jc w:val="both"/>
        <w:rPr>
          <w:color w:val="000000"/>
        </w:rPr>
      </w:pPr>
    </w:p>
    <w:p w:rsidR="00B74E45" w:rsidRPr="00F066AC" w:rsidRDefault="00B74E45" w:rsidP="00F066AC">
      <w:pPr>
        <w:pStyle w:val="a4"/>
        <w:ind w:left="142" w:firstLine="567"/>
        <w:jc w:val="both"/>
        <w:rPr>
          <w:b/>
        </w:rPr>
      </w:pPr>
      <w:r w:rsidRPr="00F066AC">
        <w:rPr>
          <w:b/>
        </w:rPr>
        <w:t>Комисията установи следните липси, непълноти или несъответствия на информацията, или несъответствие с изискванията към личното състояние или критериите за подбор:</w:t>
      </w:r>
    </w:p>
    <w:p w:rsidR="00B74E45" w:rsidRPr="00DB42DC" w:rsidRDefault="00B74E45" w:rsidP="00F066AC">
      <w:pPr>
        <w:ind w:left="142" w:firstLine="567"/>
        <w:jc w:val="both"/>
      </w:pPr>
      <w:r w:rsidRPr="007D3E00">
        <w:t xml:space="preserve">1. </w:t>
      </w:r>
      <w:r>
        <w:rPr>
          <w:color w:val="000000"/>
        </w:rPr>
        <w:t xml:space="preserve">Участникът не е представил </w:t>
      </w:r>
      <w:r w:rsidR="00F066AC">
        <w:rPr>
          <w:color w:val="000000"/>
        </w:rPr>
        <w:t>изискваща се информация съгласно т. 9</w:t>
      </w:r>
      <w:r w:rsidR="00F066AC" w:rsidRPr="00DB42DC">
        <w:rPr>
          <w:color w:val="000000"/>
        </w:rPr>
        <w:t xml:space="preserve"> от Раздел II</w:t>
      </w:r>
      <w:r w:rsidR="00F066AC">
        <w:rPr>
          <w:color w:val="000000"/>
        </w:rPr>
        <w:t>.</w:t>
      </w:r>
      <w:r w:rsidR="00F066AC" w:rsidRPr="00DB42DC">
        <w:rPr>
          <w:color w:val="000000"/>
          <w:lang w:val="en-US"/>
        </w:rPr>
        <w:t xml:space="preserve"> </w:t>
      </w:r>
      <w:proofErr w:type="spellStart"/>
      <w:r w:rsidR="00F066AC" w:rsidRPr="00DB42DC">
        <w:rPr>
          <w:color w:val="000000"/>
          <w:lang w:val="en-US"/>
        </w:rPr>
        <w:t>Пълно</w:t>
      </w:r>
      <w:proofErr w:type="spellEnd"/>
      <w:r w:rsidR="00F066AC" w:rsidRPr="00DB42DC">
        <w:rPr>
          <w:color w:val="000000"/>
          <w:lang w:val="en-US"/>
        </w:rPr>
        <w:t xml:space="preserve"> </w:t>
      </w:r>
      <w:proofErr w:type="spellStart"/>
      <w:r w:rsidR="00F066AC" w:rsidRPr="00DB42DC">
        <w:rPr>
          <w:color w:val="000000"/>
          <w:lang w:val="en-US"/>
        </w:rPr>
        <w:t>описание</w:t>
      </w:r>
      <w:proofErr w:type="spellEnd"/>
      <w:r w:rsidR="00F066AC" w:rsidRPr="00DB42DC">
        <w:rPr>
          <w:color w:val="000000"/>
          <w:lang w:val="en-US"/>
        </w:rPr>
        <w:t xml:space="preserve"> </w:t>
      </w:r>
      <w:proofErr w:type="spellStart"/>
      <w:r w:rsidR="00F066AC" w:rsidRPr="00DB42DC">
        <w:rPr>
          <w:color w:val="000000"/>
          <w:lang w:val="en-US"/>
        </w:rPr>
        <w:t>на</w:t>
      </w:r>
      <w:proofErr w:type="spellEnd"/>
      <w:r w:rsidR="00F066AC" w:rsidRPr="00DB42DC">
        <w:rPr>
          <w:color w:val="000000"/>
          <w:lang w:val="en-US"/>
        </w:rPr>
        <w:t xml:space="preserve"> </w:t>
      </w:r>
      <w:proofErr w:type="spellStart"/>
      <w:r w:rsidR="00F066AC" w:rsidRPr="00DB42DC">
        <w:rPr>
          <w:color w:val="000000"/>
          <w:lang w:val="en-US"/>
        </w:rPr>
        <w:t>предмета</w:t>
      </w:r>
      <w:proofErr w:type="spellEnd"/>
      <w:r w:rsidR="00F066AC" w:rsidRPr="00DB42DC">
        <w:rPr>
          <w:color w:val="000000"/>
          <w:lang w:val="en-US"/>
        </w:rPr>
        <w:t xml:space="preserve"> </w:t>
      </w:r>
      <w:proofErr w:type="spellStart"/>
      <w:r w:rsidR="00F066AC" w:rsidRPr="00DB42DC">
        <w:rPr>
          <w:color w:val="000000"/>
          <w:lang w:val="en-US"/>
        </w:rPr>
        <w:t>на</w:t>
      </w:r>
      <w:proofErr w:type="spellEnd"/>
      <w:r w:rsidR="00F066AC" w:rsidRPr="00DB42DC">
        <w:rPr>
          <w:color w:val="000000"/>
          <w:lang w:val="en-US"/>
        </w:rPr>
        <w:t xml:space="preserve"> </w:t>
      </w:r>
      <w:proofErr w:type="spellStart"/>
      <w:r w:rsidR="00F066AC" w:rsidRPr="00DB42DC">
        <w:rPr>
          <w:color w:val="000000"/>
          <w:lang w:val="en-US"/>
        </w:rPr>
        <w:t>поръчката</w:t>
      </w:r>
      <w:proofErr w:type="spellEnd"/>
      <w:r w:rsidR="00F066AC" w:rsidRPr="00DB42DC">
        <w:rPr>
          <w:color w:val="000000"/>
          <w:lang w:val="en-US"/>
        </w:rPr>
        <w:t xml:space="preserve"> </w:t>
      </w:r>
      <w:proofErr w:type="spellStart"/>
      <w:r w:rsidR="00F066AC" w:rsidRPr="00DB42DC">
        <w:rPr>
          <w:color w:val="000000"/>
          <w:lang w:val="en-US"/>
        </w:rPr>
        <w:t>от</w:t>
      </w:r>
      <w:proofErr w:type="spellEnd"/>
      <w:r w:rsidR="00F066AC" w:rsidRPr="00DB42DC">
        <w:rPr>
          <w:color w:val="000000"/>
          <w:lang w:val="en-US"/>
        </w:rPr>
        <w:t xml:space="preserve"> </w:t>
      </w:r>
      <w:proofErr w:type="spellStart"/>
      <w:r w:rsidR="00F066AC" w:rsidRPr="00DB42DC">
        <w:rPr>
          <w:color w:val="000000"/>
          <w:lang w:val="en-US"/>
        </w:rPr>
        <w:t>Документацията</w:t>
      </w:r>
      <w:proofErr w:type="spellEnd"/>
      <w:r w:rsidR="00F066AC" w:rsidRPr="00DB42DC">
        <w:rPr>
          <w:color w:val="000000"/>
          <w:lang w:val="en-US"/>
        </w:rPr>
        <w:t xml:space="preserve"> </w:t>
      </w:r>
      <w:proofErr w:type="spellStart"/>
      <w:r w:rsidR="00F066AC" w:rsidRPr="00DB42DC">
        <w:rPr>
          <w:color w:val="000000"/>
          <w:lang w:val="en-US"/>
        </w:rPr>
        <w:t>за</w:t>
      </w:r>
      <w:proofErr w:type="spellEnd"/>
      <w:r w:rsidR="00F066AC" w:rsidRPr="00DB42DC">
        <w:rPr>
          <w:color w:val="000000"/>
          <w:lang w:val="en-US"/>
        </w:rPr>
        <w:t xml:space="preserve"> </w:t>
      </w:r>
      <w:proofErr w:type="spellStart"/>
      <w:r w:rsidR="00F066AC" w:rsidRPr="00DB42DC">
        <w:rPr>
          <w:color w:val="000000"/>
          <w:lang w:val="en-US"/>
        </w:rPr>
        <w:t>участие</w:t>
      </w:r>
      <w:proofErr w:type="spellEnd"/>
      <w:r w:rsidR="00F066AC" w:rsidRPr="00DB42DC">
        <w:rPr>
          <w:color w:val="000000"/>
          <w:lang w:val="en-US"/>
        </w:rPr>
        <w:t xml:space="preserve"> в </w:t>
      </w:r>
      <w:proofErr w:type="spellStart"/>
      <w:r w:rsidR="00F066AC" w:rsidRPr="00DB42DC">
        <w:rPr>
          <w:color w:val="000000"/>
          <w:lang w:val="en-US"/>
        </w:rPr>
        <w:t>обществената</w:t>
      </w:r>
      <w:proofErr w:type="spellEnd"/>
      <w:r w:rsidR="00F066AC" w:rsidRPr="00DB42DC">
        <w:rPr>
          <w:color w:val="000000"/>
          <w:lang w:val="en-US"/>
        </w:rPr>
        <w:t xml:space="preserve"> </w:t>
      </w:r>
      <w:proofErr w:type="spellStart"/>
      <w:r w:rsidR="00F066AC" w:rsidRPr="00DB42DC">
        <w:rPr>
          <w:color w:val="000000"/>
          <w:lang w:val="en-US"/>
        </w:rPr>
        <w:t>поръчка</w:t>
      </w:r>
      <w:proofErr w:type="spellEnd"/>
      <w:r w:rsidR="00F066AC">
        <w:rPr>
          <w:color w:val="000000"/>
        </w:rPr>
        <w:t xml:space="preserve">, а именно разполага ли с оборудвано лечебно </w:t>
      </w:r>
      <w:proofErr w:type="gramStart"/>
      <w:r w:rsidR="00F066AC">
        <w:rPr>
          <w:color w:val="000000"/>
        </w:rPr>
        <w:t>заведение  на</w:t>
      </w:r>
      <w:proofErr w:type="gramEnd"/>
      <w:r w:rsidR="00F066AC">
        <w:rPr>
          <w:color w:val="000000"/>
        </w:rPr>
        <w:t xml:space="preserve"> територията на община Бургас за</w:t>
      </w:r>
      <w:r w:rsidR="00DB42DC">
        <w:rPr>
          <w:color w:val="000000"/>
        </w:rPr>
        <w:t xml:space="preserve"> изпълнение на обществената поръчка</w:t>
      </w:r>
      <w:r w:rsidR="00F066AC">
        <w:rPr>
          <w:color w:val="000000"/>
        </w:rPr>
        <w:t>.</w:t>
      </w:r>
      <w:r w:rsidR="00DB42DC">
        <w:rPr>
          <w:color w:val="000000"/>
        </w:rPr>
        <w:t xml:space="preserve"> </w:t>
      </w:r>
    </w:p>
    <w:p w:rsidR="00B74E45" w:rsidRDefault="00B74E45" w:rsidP="00F066AC">
      <w:pPr>
        <w:ind w:left="142" w:firstLine="567"/>
        <w:jc w:val="both"/>
        <w:rPr>
          <w:color w:val="000000"/>
        </w:rPr>
      </w:pPr>
    </w:p>
    <w:p w:rsidR="00CC0296" w:rsidRDefault="00B74E45" w:rsidP="00F066AC">
      <w:pPr>
        <w:ind w:left="142" w:firstLine="567"/>
        <w:jc w:val="both"/>
        <w:rPr>
          <w:color w:val="000000"/>
        </w:rPr>
      </w:pPr>
      <w:r>
        <w:rPr>
          <w:color w:val="000000"/>
        </w:rPr>
        <w:t>Участник № 2 - ДКЦ „Свети Георги Победоносец“ ЕООД</w:t>
      </w:r>
    </w:p>
    <w:tbl>
      <w:tblPr>
        <w:tblW w:w="9964" w:type="dxa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3"/>
        <w:gridCol w:w="6991"/>
        <w:gridCol w:w="2410"/>
      </w:tblGrid>
      <w:tr w:rsidR="00DB42DC" w:rsidTr="00F066AC">
        <w:trPr>
          <w:trHeight w:val="416"/>
        </w:trPr>
        <w:tc>
          <w:tcPr>
            <w:tcW w:w="563" w:type="dxa"/>
          </w:tcPr>
          <w:p w:rsidR="00DB42DC" w:rsidRDefault="00DB42DC" w:rsidP="00DB42DC">
            <w:pPr>
              <w:ind w:firstLine="708"/>
              <w:jc w:val="both"/>
              <w:rPr>
                <w:b/>
                <w:color w:val="000000"/>
              </w:rPr>
            </w:pPr>
          </w:p>
          <w:p w:rsidR="00DB42DC" w:rsidRDefault="00DB42DC" w:rsidP="00DB42DC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6991" w:type="dxa"/>
          </w:tcPr>
          <w:p w:rsidR="00DB42DC" w:rsidRDefault="00DB42DC" w:rsidP="00DB42DC">
            <w:pPr>
              <w:ind w:left="145"/>
              <w:jc w:val="both"/>
              <w:rPr>
                <w:b/>
                <w:color w:val="000000"/>
              </w:rPr>
            </w:pPr>
          </w:p>
          <w:p w:rsidR="00DB42DC" w:rsidRDefault="00DB42DC" w:rsidP="00DB42DC">
            <w:pPr>
              <w:ind w:left="145"/>
              <w:jc w:val="both"/>
              <w:rPr>
                <w:b/>
                <w:color w:val="000000"/>
              </w:rPr>
            </w:pPr>
          </w:p>
        </w:tc>
        <w:tc>
          <w:tcPr>
            <w:tcW w:w="2410" w:type="dxa"/>
          </w:tcPr>
          <w:p w:rsidR="00DB42DC" w:rsidRDefault="00DB42DC" w:rsidP="00DB42DC">
            <w:pPr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>ДКЦ „Свети Георги Победоносец“ ЕООД</w:t>
            </w:r>
          </w:p>
        </w:tc>
      </w:tr>
      <w:tr w:rsidR="00DB42DC" w:rsidTr="00F066AC">
        <w:trPr>
          <w:trHeight w:val="488"/>
        </w:trPr>
        <w:tc>
          <w:tcPr>
            <w:tcW w:w="563" w:type="dxa"/>
          </w:tcPr>
          <w:p w:rsidR="00DB42DC" w:rsidRPr="00812571" w:rsidRDefault="00DB42DC" w:rsidP="00DB42DC">
            <w:pPr>
              <w:jc w:val="both"/>
              <w:rPr>
                <w:b/>
              </w:rPr>
            </w:pPr>
            <w:r w:rsidRPr="00812571">
              <w:t xml:space="preserve">1. </w:t>
            </w:r>
          </w:p>
          <w:p w:rsidR="00DB42DC" w:rsidRDefault="00DB42DC" w:rsidP="00DB42DC">
            <w:pPr>
              <w:ind w:firstLine="708"/>
              <w:jc w:val="both"/>
              <w:rPr>
                <w:b/>
                <w:color w:val="000000"/>
              </w:rPr>
            </w:pPr>
          </w:p>
        </w:tc>
        <w:tc>
          <w:tcPr>
            <w:tcW w:w="6991" w:type="dxa"/>
          </w:tcPr>
          <w:p w:rsidR="00DB42DC" w:rsidRDefault="00DB42DC" w:rsidP="00DB42DC">
            <w:pPr>
              <w:ind w:left="145"/>
              <w:jc w:val="both"/>
              <w:rPr>
                <w:b/>
                <w:color w:val="000000"/>
              </w:rPr>
            </w:pPr>
            <w:r>
              <w:t>Административни сведения</w:t>
            </w:r>
            <w:r w:rsidRPr="00812571">
              <w:rPr>
                <w:lang w:val="en-US"/>
              </w:rPr>
              <w:t xml:space="preserve">– </w:t>
            </w:r>
            <w:r w:rsidRPr="00812571">
              <w:rPr>
                <w:b/>
                <w:i/>
              </w:rPr>
              <w:t>Приложение № 1</w:t>
            </w:r>
          </w:p>
        </w:tc>
        <w:tc>
          <w:tcPr>
            <w:tcW w:w="2410" w:type="dxa"/>
          </w:tcPr>
          <w:p w:rsidR="00DB42DC" w:rsidRPr="00726CA7" w:rsidRDefault="00DB42DC" w:rsidP="00DB42DC">
            <w:pPr>
              <w:ind w:firstLine="708"/>
              <w:jc w:val="both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  <w:lang w:val="en-US"/>
              </w:rPr>
              <w:t>Да</w:t>
            </w:r>
            <w:proofErr w:type="spellEnd"/>
          </w:p>
        </w:tc>
      </w:tr>
      <w:tr w:rsidR="00DB42DC" w:rsidTr="00F066AC">
        <w:trPr>
          <w:trHeight w:val="488"/>
        </w:trPr>
        <w:tc>
          <w:tcPr>
            <w:tcW w:w="563" w:type="dxa"/>
          </w:tcPr>
          <w:p w:rsidR="00DB42DC" w:rsidRPr="00812571" w:rsidRDefault="00DB42DC" w:rsidP="00DB42DC">
            <w:pPr>
              <w:jc w:val="both"/>
            </w:pPr>
            <w:r w:rsidRPr="00812571">
              <w:t>2.</w:t>
            </w:r>
          </w:p>
        </w:tc>
        <w:tc>
          <w:tcPr>
            <w:tcW w:w="6991" w:type="dxa"/>
          </w:tcPr>
          <w:p w:rsidR="00DB42DC" w:rsidRPr="00812571" w:rsidRDefault="00DB42DC" w:rsidP="00DB42DC">
            <w:pPr>
              <w:autoSpaceDE w:val="0"/>
              <w:autoSpaceDN w:val="0"/>
              <w:adjustRightInd w:val="0"/>
              <w:jc w:val="both"/>
            </w:pPr>
            <w:r w:rsidRPr="00812571">
              <w:t>Техническо предложение, съдържащо:</w:t>
            </w:r>
          </w:p>
          <w:p w:rsidR="00DB42DC" w:rsidRPr="00812571" w:rsidRDefault="00DB42DC" w:rsidP="00DB42DC">
            <w:pPr>
              <w:ind w:left="145"/>
              <w:jc w:val="both"/>
            </w:pPr>
          </w:p>
        </w:tc>
        <w:tc>
          <w:tcPr>
            <w:tcW w:w="2410" w:type="dxa"/>
          </w:tcPr>
          <w:p w:rsidR="00DB42DC" w:rsidRDefault="00DB42DC" w:rsidP="00DB42DC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DB42DC" w:rsidTr="00F066AC">
        <w:trPr>
          <w:trHeight w:val="488"/>
        </w:trPr>
        <w:tc>
          <w:tcPr>
            <w:tcW w:w="563" w:type="dxa"/>
          </w:tcPr>
          <w:p w:rsidR="00DB42DC" w:rsidRPr="00812571" w:rsidRDefault="00DB42DC" w:rsidP="00DB42DC">
            <w:pPr>
              <w:jc w:val="both"/>
            </w:pPr>
            <w:r w:rsidRPr="00812571">
              <w:t>а)</w:t>
            </w:r>
          </w:p>
        </w:tc>
        <w:tc>
          <w:tcPr>
            <w:tcW w:w="6991" w:type="dxa"/>
          </w:tcPr>
          <w:p w:rsidR="00DB42DC" w:rsidRPr="00812571" w:rsidRDefault="00DB42DC" w:rsidP="00DB42DC">
            <w:pPr>
              <w:autoSpaceDE w:val="0"/>
              <w:autoSpaceDN w:val="0"/>
              <w:adjustRightInd w:val="0"/>
              <w:jc w:val="both"/>
            </w:pPr>
            <w:r w:rsidRPr="00812571">
              <w:t>копие от документ за регистрация</w:t>
            </w:r>
          </w:p>
          <w:p w:rsidR="00DB42DC" w:rsidRPr="00812571" w:rsidRDefault="00DB42DC" w:rsidP="00DB42DC">
            <w:pPr>
              <w:autoSpaceDE w:val="0"/>
              <w:autoSpaceDN w:val="0"/>
              <w:adjustRightInd w:val="0"/>
              <w:jc w:val="both"/>
            </w:pPr>
            <w:r>
              <w:t xml:space="preserve">Актуално удостоверение за регистрация на лечебното заведение, </w:t>
            </w:r>
            <w:proofErr w:type="spellStart"/>
            <w:r>
              <w:t>сгл</w:t>
            </w:r>
            <w:proofErr w:type="spellEnd"/>
            <w:r>
              <w:t xml:space="preserve"> </w:t>
            </w:r>
            <w:proofErr w:type="spellStart"/>
            <w:r>
              <w:t>чл</w:t>
            </w:r>
            <w:proofErr w:type="spellEnd"/>
            <w:r>
              <w:t xml:space="preserve"> 40 от Закона за лечебните заведения</w:t>
            </w:r>
          </w:p>
        </w:tc>
        <w:tc>
          <w:tcPr>
            <w:tcW w:w="2410" w:type="dxa"/>
          </w:tcPr>
          <w:p w:rsidR="00DB42DC" w:rsidRDefault="00DB42DC" w:rsidP="00DB42DC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DB42DC" w:rsidTr="00F066AC">
        <w:trPr>
          <w:trHeight w:val="488"/>
        </w:trPr>
        <w:tc>
          <w:tcPr>
            <w:tcW w:w="563" w:type="dxa"/>
          </w:tcPr>
          <w:p w:rsidR="00DB42DC" w:rsidRPr="00812571" w:rsidRDefault="00DB42DC" w:rsidP="00DB42DC">
            <w:pPr>
              <w:jc w:val="both"/>
            </w:pPr>
            <w:r>
              <w:lastRenderedPageBreak/>
              <w:t>б</w:t>
            </w:r>
            <w:r w:rsidRPr="00812571">
              <w:t>)</w:t>
            </w:r>
          </w:p>
        </w:tc>
        <w:tc>
          <w:tcPr>
            <w:tcW w:w="6991" w:type="dxa"/>
          </w:tcPr>
          <w:p w:rsidR="00DB42DC" w:rsidRPr="00EA0973" w:rsidRDefault="00DB42DC" w:rsidP="00DB42DC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t xml:space="preserve">Техническо </w:t>
            </w:r>
            <w:r w:rsidRPr="00812571">
              <w:t xml:space="preserve">предложение за изпълнение на поръчката в съответствие с техническите спецификации и изискванията на възложителя – </w:t>
            </w:r>
            <w:r w:rsidRPr="00812571">
              <w:rPr>
                <w:b/>
                <w:i/>
              </w:rPr>
              <w:t>Приложение №2</w:t>
            </w:r>
          </w:p>
        </w:tc>
        <w:tc>
          <w:tcPr>
            <w:tcW w:w="2410" w:type="dxa"/>
          </w:tcPr>
          <w:p w:rsidR="00DB42DC" w:rsidRDefault="00DB42DC" w:rsidP="00DB42DC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DB42DC" w:rsidTr="00F066AC">
        <w:trPr>
          <w:trHeight w:val="488"/>
        </w:trPr>
        <w:tc>
          <w:tcPr>
            <w:tcW w:w="563" w:type="dxa"/>
          </w:tcPr>
          <w:p w:rsidR="00DB42DC" w:rsidRDefault="00DB42DC" w:rsidP="00DB42DC">
            <w:pPr>
              <w:jc w:val="both"/>
            </w:pPr>
            <w:r>
              <w:t>в</w:t>
            </w:r>
            <w:r w:rsidRPr="00812571">
              <w:t>)</w:t>
            </w:r>
          </w:p>
        </w:tc>
        <w:tc>
          <w:tcPr>
            <w:tcW w:w="6991" w:type="dxa"/>
          </w:tcPr>
          <w:p w:rsidR="00DB42DC" w:rsidRPr="00EA0973" w:rsidRDefault="00DB42DC" w:rsidP="00DB42DC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12571">
              <w:t>декларация за липса на обст</w:t>
            </w:r>
            <w:r>
              <w:t>оятелства по чл. 54, ал.1, т.1, 2</w:t>
            </w:r>
            <w:r w:rsidRPr="00812571">
              <w:t xml:space="preserve"> и 7 ЗОП–– </w:t>
            </w:r>
            <w:r w:rsidRPr="00812571">
              <w:rPr>
                <w:b/>
                <w:i/>
              </w:rPr>
              <w:t>Приложение №3</w:t>
            </w:r>
          </w:p>
        </w:tc>
        <w:tc>
          <w:tcPr>
            <w:tcW w:w="2410" w:type="dxa"/>
          </w:tcPr>
          <w:p w:rsidR="00DB42DC" w:rsidRDefault="00DB42DC" w:rsidP="00DB42DC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DB42DC" w:rsidTr="00F066AC">
        <w:trPr>
          <w:trHeight w:val="488"/>
        </w:trPr>
        <w:tc>
          <w:tcPr>
            <w:tcW w:w="563" w:type="dxa"/>
          </w:tcPr>
          <w:p w:rsidR="00DB42DC" w:rsidRDefault="00DB42DC" w:rsidP="00DB42DC">
            <w:pPr>
              <w:jc w:val="both"/>
            </w:pPr>
            <w:r>
              <w:t>г</w:t>
            </w:r>
            <w:r w:rsidRPr="00812571">
              <w:t>)</w:t>
            </w:r>
          </w:p>
        </w:tc>
        <w:tc>
          <w:tcPr>
            <w:tcW w:w="6991" w:type="dxa"/>
          </w:tcPr>
          <w:p w:rsidR="00DB42DC" w:rsidRPr="00EA0973" w:rsidRDefault="00DB42DC" w:rsidP="00DB42DC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12571">
              <w:t xml:space="preserve">декларация за </w:t>
            </w:r>
            <w:r>
              <w:t>липса на обстоятелства по чл. 54 ал.1, т. 3-5</w:t>
            </w:r>
            <w:r w:rsidRPr="00812571">
              <w:t xml:space="preserve"> ЗОП– </w:t>
            </w:r>
            <w:r w:rsidRPr="00812571">
              <w:rPr>
                <w:b/>
                <w:i/>
              </w:rPr>
              <w:t>Приложение № 4</w:t>
            </w:r>
          </w:p>
        </w:tc>
        <w:tc>
          <w:tcPr>
            <w:tcW w:w="2410" w:type="dxa"/>
          </w:tcPr>
          <w:p w:rsidR="00DB42DC" w:rsidRDefault="00DB42DC" w:rsidP="00DB42DC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DB42DC" w:rsidTr="00F066AC">
        <w:trPr>
          <w:trHeight w:val="488"/>
        </w:trPr>
        <w:tc>
          <w:tcPr>
            <w:tcW w:w="563" w:type="dxa"/>
          </w:tcPr>
          <w:p w:rsidR="00DB42DC" w:rsidRDefault="00DB42DC" w:rsidP="00DB42DC">
            <w:pPr>
              <w:jc w:val="both"/>
            </w:pPr>
            <w:r>
              <w:t>д</w:t>
            </w:r>
            <w:r w:rsidRPr="00812571">
              <w:t>)</w:t>
            </w:r>
          </w:p>
          <w:p w:rsidR="00DB42DC" w:rsidRDefault="00DB42DC" w:rsidP="00DB42DC">
            <w:pPr>
              <w:jc w:val="both"/>
            </w:pPr>
          </w:p>
        </w:tc>
        <w:tc>
          <w:tcPr>
            <w:tcW w:w="6991" w:type="dxa"/>
          </w:tcPr>
          <w:p w:rsidR="00DB42DC" w:rsidRPr="00EA0973" w:rsidRDefault="00DB42DC" w:rsidP="00DB42DC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</w:rPr>
            </w:pPr>
            <w:r w:rsidRPr="00812571">
              <w:t>декларация  по чл.66, ал.1 от ЗОП</w:t>
            </w:r>
            <w:r>
              <w:t xml:space="preserve"> за ползване на подизпълнители</w:t>
            </w:r>
            <w:r w:rsidRPr="00812571">
              <w:t xml:space="preserve">– </w:t>
            </w:r>
            <w:r w:rsidRPr="00812571">
              <w:rPr>
                <w:b/>
                <w:bCs/>
                <w:i/>
              </w:rPr>
              <w:t>Приложение № 5</w:t>
            </w:r>
          </w:p>
        </w:tc>
        <w:tc>
          <w:tcPr>
            <w:tcW w:w="2410" w:type="dxa"/>
          </w:tcPr>
          <w:p w:rsidR="00DB42DC" w:rsidRDefault="00DB42DC" w:rsidP="00DB42DC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DB42DC" w:rsidTr="00F066AC">
        <w:trPr>
          <w:trHeight w:val="488"/>
        </w:trPr>
        <w:tc>
          <w:tcPr>
            <w:tcW w:w="563" w:type="dxa"/>
          </w:tcPr>
          <w:p w:rsidR="00DB42DC" w:rsidRPr="00812571" w:rsidRDefault="00DB42DC" w:rsidP="00DB42DC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>
              <w:t>е</w:t>
            </w:r>
            <w:r w:rsidRPr="00812571">
              <w:t>)</w:t>
            </w:r>
            <w:r w:rsidRPr="00812571">
              <w:rPr>
                <w:b/>
                <w:i/>
              </w:rPr>
              <w:t xml:space="preserve"> </w:t>
            </w:r>
          </w:p>
          <w:p w:rsidR="00DB42DC" w:rsidRDefault="00DB42DC" w:rsidP="00DB42DC">
            <w:pPr>
              <w:jc w:val="both"/>
            </w:pPr>
          </w:p>
        </w:tc>
        <w:tc>
          <w:tcPr>
            <w:tcW w:w="6991" w:type="dxa"/>
          </w:tcPr>
          <w:p w:rsidR="00DB42DC" w:rsidRPr="00812571" w:rsidRDefault="00DB42DC" w:rsidP="00DB42DC">
            <w:pPr>
              <w:autoSpaceDE w:val="0"/>
              <w:autoSpaceDN w:val="0"/>
              <w:adjustRightInd w:val="0"/>
              <w:jc w:val="both"/>
            </w:pPr>
            <w:r>
              <w:t>Декларация за срока на валидност на офертата</w:t>
            </w:r>
            <w:r w:rsidRPr="00812571">
              <w:t xml:space="preserve"> – </w:t>
            </w:r>
            <w:r w:rsidRPr="00812571">
              <w:rPr>
                <w:b/>
                <w:i/>
              </w:rPr>
              <w:t>Приложение №</w:t>
            </w:r>
            <w:r>
              <w:rPr>
                <w:b/>
                <w:i/>
              </w:rPr>
              <w:t xml:space="preserve"> 8</w:t>
            </w:r>
          </w:p>
        </w:tc>
        <w:tc>
          <w:tcPr>
            <w:tcW w:w="2410" w:type="dxa"/>
          </w:tcPr>
          <w:p w:rsidR="00DB42DC" w:rsidRDefault="00DB42DC" w:rsidP="00DB42DC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DB42DC" w:rsidTr="00F066AC">
        <w:trPr>
          <w:trHeight w:val="488"/>
        </w:trPr>
        <w:tc>
          <w:tcPr>
            <w:tcW w:w="563" w:type="dxa"/>
          </w:tcPr>
          <w:p w:rsidR="00DB42DC" w:rsidRDefault="00DB42DC" w:rsidP="00DB42DC">
            <w:pPr>
              <w:autoSpaceDE w:val="0"/>
              <w:autoSpaceDN w:val="0"/>
              <w:adjustRightInd w:val="0"/>
              <w:jc w:val="both"/>
            </w:pPr>
            <w:r>
              <w:t>ж)</w:t>
            </w:r>
          </w:p>
        </w:tc>
        <w:tc>
          <w:tcPr>
            <w:tcW w:w="6991" w:type="dxa"/>
          </w:tcPr>
          <w:p w:rsidR="00DB42DC" w:rsidRDefault="00DB42DC" w:rsidP="00DB42DC">
            <w:pPr>
              <w:autoSpaceDE w:val="0"/>
              <w:autoSpaceDN w:val="0"/>
              <w:adjustRightInd w:val="0"/>
              <w:jc w:val="both"/>
            </w:pPr>
            <w:r>
              <w:t xml:space="preserve">Декларация за приемане на проекта на договора - </w:t>
            </w:r>
            <w:r w:rsidRPr="00812571">
              <w:rPr>
                <w:b/>
                <w:i/>
              </w:rPr>
              <w:t>Приложение №</w:t>
            </w:r>
            <w:r>
              <w:rPr>
                <w:b/>
                <w:i/>
              </w:rPr>
              <w:t xml:space="preserve"> 9</w:t>
            </w:r>
          </w:p>
        </w:tc>
        <w:tc>
          <w:tcPr>
            <w:tcW w:w="2410" w:type="dxa"/>
          </w:tcPr>
          <w:p w:rsidR="00DB42DC" w:rsidRDefault="00DB42DC" w:rsidP="00DB42DC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DB42DC" w:rsidTr="00F066AC">
        <w:trPr>
          <w:trHeight w:val="488"/>
        </w:trPr>
        <w:tc>
          <w:tcPr>
            <w:tcW w:w="563" w:type="dxa"/>
          </w:tcPr>
          <w:p w:rsidR="00DB42DC" w:rsidRDefault="00DB42DC" w:rsidP="00DB42DC">
            <w:pPr>
              <w:autoSpaceDE w:val="0"/>
              <w:autoSpaceDN w:val="0"/>
              <w:adjustRightInd w:val="0"/>
              <w:jc w:val="both"/>
            </w:pPr>
            <w:r>
              <w:t>ж</w:t>
            </w:r>
            <w:r w:rsidRPr="00812571">
              <w:t xml:space="preserve">)  </w:t>
            </w:r>
          </w:p>
          <w:p w:rsidR="00DB42DC" w:rsidRDefault="00DB42DC" w:rsidP="00DB42DC">
            <w:pPr>
              <w:jc w:val="both"/>
            </w:pPr>
          </w:p>
        </w:tc>
        <w:tc>
          <w:tcPr>
            <w:tcW w:w="6991" w:type="dxa"/>
          </w:tcPr>
          <w:p w:rsidR="00DB42DC" w:rsidRPr="00812571" w:rsidRDefault="00DB42DC" w:rsidP="00DB42DC">
            <w:pPr>
              <w:autoSpaceDE w:val="0"/>
              <w:autoSpaceDN w:val="0"/>
              <w:adjustRightInd w:val="0"/>
              <w:jc w:val="both"/>
            </w:pPr>
            <w:r>
              <w:t>списъчен състав на лицата, които ще извършват медицинските прегледи</w:t>
            </w:r>
          </w:p>
        </w:tc>
        <w:tc>
          <w:tcPr>
            <w:tcW w:w="2410" w:type="dxa"/>
          </w:tcPr>
          <w:p w:rsidR="00DB42DC" w:rsidRDefault="00DB42DC" w:rsidP="00DB42DC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DB42DC" w:rsidTr="00F066AC">
        <w:trPr>
          <w:trHeight w:val="488"/>
        </w:trPr>
        <w:tc>
          <w:tcPr>
            <w:tcW w:w="563" w:type="dxa"/>
          </w:tcPr>
          <w:p w:rsidR="00DB42DC" w:rsidRDefault="00DB42DC" w:rsidP="00DB42DC">
            <w:pPr>
              <w:autoSpaceDE w:val="0"/>
              <w:autoSpaceDN w:val="0"/>
              <w:adjustRightInd w:val="0"/>
              <w:jc w:val="both"/>
            </w:pPr>
            <w:r>
              <w:t xml:space="preserve">з) </w:t>
            </w:r>
          </w:p>
          <w:p w:rsidR="00DB42DC" w:rsidRDefault="00DB42DC" w:rsidP="00DB42DC">
            <w:pPr>
              <w:jc w:val="both"/>
            </w:pPr>
          </w:p>
        </w:tc>
        <w:tc>
          <w:tcPr>
            <w:tcW w:w="6991" w:type="dxa"/>
          </w:tcPr>
          <w:p w:rsidR="00DB42DC" w:rsidRPr="00812571" w:rsidRDefault="00DB42DC" w:rsidP="00DB42DC">
            <w:pPr>
              <w:autoSpaceDE w:val="0"/>
              <w:autoSpaceDN w:val="0"/>
              <w:adjustRightInd w:val="0"/>
              <w:jc w:val="both"/>
            </w:pPr>
            <w:r>
              <w:t>списък на наличната медицинска апаратура</w:t>
            </w:r>
          </w:p>
        </w:tc>
        <w:tc>
          <w:tcPr>
            <w:tcW w:w="2410" w:type="dxa"/>
          </w:tcPr>
          <w:p w:rsidR="00DB42DC" w:rsidRDefault="00DB42DC" w:rsidP="00DB42DC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Да </w:t>
            </w:r>
          </w:p>
        </w:tc>
      </w:tr>
      <w:tr w:rsidR="00DB42DC" w:rsidTr="00F066AC">
        <w:trPr>
          <w:trHeight w:val="488"/>
        </w:trPr>
        <w:tc>
          <w:tcPr>
            <w:tcW w:w="563" w:type="dxa"/>
          </w:tcPr>
          <w:p w:rsidR="00DB42DC" w:rsidRPr="00812571" w:rsidRDefault="00DB42DC" w:rsidP="00DB42DC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0B6386">
              <w:t xml:space="preserve">  3. </w:t>
            </w:r>
          </w:p>
          <w:p w:rsidR="00DB42DC" w:rsidRDefault="00DB42DC" w:rsidP="00DB42D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991" w:type="dxa"/>
          </w:tcPr>
          <w:p w:rsidR="00DB42DC" w:rsidRDefault="00DB42DC" w:rsidP="00DB42DC">
            <w:pPr>
              <w:autoSpaceDE w:val="0"/>
              <w:autoSpaceDN w:val="0"/>
              <w:adjustRightInd w:val="0"/>
              <w:jc w:val="both"/>
            </w:pPr>
            <w:r>
              <w:t>Ценово предложение</w:t>
            </w:r>
            <w:r w:rsidRPr="00812571">
              <w:t xml:space="preserve">– </w:t>
            </w:r>
            <w:r w:rsidRPr="00812571">
              <w:rPr>
                <w:b/>
                <w:i/>
              </w:rPr>
              <w:t>Приложение №7</w:t>
            </w:r>
          </w:p>
        </w:tc>
        <w:tc>
          <w:tcPr>
            <w:tcW w:w="2410" w:type="dxa"/>
          </w:tcPr>
          <w:p w:rsidR="00DB42DC" w:rsidRDefault="00DB42DC" w:rsidP="00DB42DC">
            <w:pPr>
              <w:ind w:firstLine="70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Да</w:t>
            </w:r>
          </w:p>
        </w:tc>
      </w:tr>
    </w:tbl>
    <w:p w:rsidR="00DB42DC" w:rsidRDefault="00DB42DC" w:rsidP="00F066AC">
      <w:pPr>
        <w:ind w:left="142" w:right="-1" w:firstLine="567"/>
        <w:jc w:val="both"/>
        <w:rPr>
          <w:color w:val="000000"/>
        </w:rPr>
      </w:pPr>
      <w:r>
        <w:rPr>
          <w:color w:val="000000"/>
        </w:rPr>
        <w:t xml:space="preserve">Комисията констатира, че участника  </w:t>
      </w:r>
      <w:r w:rsidR="00B8578B">
        <w:rPr>
          <w:color w:val="000000"/>
        </w:rPr>
        <w:t>ДКЦ „Свети Георги Победоносец“ ЕООД</w:t>
      </w:r>
      <w:r>
        <w:rPr>
          <w:color w:val="000000"/>
        </w:rPr>
        <w:t xml:space="preserve"> е представил всички необходими документи и офертата му отговаря на изискванията на Възложителя</w:t>
      </w:r>
    </w:p>
    <w:p w:rsidR="00DB42DC" w:rsidRDefault="00DB42DC" w:rsidP="00F066AC">
      <w:pPr>
        <w:ind w:left="142" w:right="-1" w:firstLine="567"/>
        <w:jc w:val="both"/>
        <w:rPr>
          <w:color w:val="000000"/>
        </w:rPr>
      </w:pPr>
    </w:p>
    <w:p w:rsidR="00DB42DC" w:rsidRPr="00DB42DC" w:rsidRDefault="00DB42DC" w:rsidP="00F066AC">
      <w:pPr>
        <w:autoSpaceDE w:val="0"/>
        <w:autoSpaceDN w:val="0"/>
        <w:adjustRightInd w:val="0"/>
        <w:ind w:left="142" w:right="-1" w:firstLine="567"/>
        <w:jc w:val="both"/>
        <w:rPr>
          <w:color w:val="000000"/>
        </w:rPr>
      </w:pPr>
      <w:r w:rsidRPr="00DB42DC">
        <w:rPr>
          <w:color w:val="000000"/>
        </w:rPr>
        <w:t xml:space="preserve">В съответствие с чл. 54, ал. 8 от ППЗОП  и </w:t>
      </w:r>
      <w:r w:rsidRPr="00DB42DC">
        <w:rPr>
          <w:rStyle w:val="FontStyle111"/>
          <w:bCs/>
          <w:sz w:val="24"/>
          <w:u w:val="single"/>
        </w:rPr>
        <w:t>Раздел</w:t>
      </w:r>
      <w:r w:rsidRPr="00DB42DC">
        <w:rPr>
          <w:u w:val="single"/>
        </w:rPr>
        <w:t xml:space="preserve"> І</w:t>
      </w:r>
      <w:r w:rsidRPr="00DB42DC">
        <w:rPr>
          <w:u w:val="single"/>
          <w:lang w:val="en-US"/>
        </w:rPr>
        <w:t>I</w:t>
      </w:r>
      <w:r w:rsidRPr="00DB42DC">
        <w:rPr>
          <w:rStyle w:val="FontStyle111"/>
          <w:bCs/>
          <w:sz w:val="24"/>
          <w:u w:val="single"/>
          <w:lang w:val="ru-RU"/>
        </w:rPr>
        <w:t xml:space="preserve">: </w:t>
      </w:r>
      <w:r w:rsidRPr="00DB42DC">
        <w:rPr>
          <w:u w:val="single"/>
        </w:rPr>
        <w:t>правила за провеждане на процедурата</w:t>
      </w:r>
      <w:r w:rsidRPr="00DB42DC">
        <w:rPr>
          <w:bCs/>
          <w:color w:val="000000"/>
          <w:lang w:val="en-US"/>
        </w:rPr>
        <w:t xml:space="preserve"> </w:t>
      </w:r>
      <w:proofErr w:type="spellStart"/>
      <w:r w:rsidRPr="00DB42DC">
        <w:rPr>
          <w:bCs/>
          <w:color w:val="000000"/>
          <w:lang w:val="en-US"/>
        </w:rPr>
        <w:t>от</w:t>
      </w:r>
      <w:proofErr w:type="spellEnd"/>
      <w:r w:rsidRPr="00DB42DC">
        <w:rPr>
          <w:bCs/>
          <w:color w:val="000000"/>
          <w:lang w:val="en-US"/>
        </w:rPr>
        <w:t xml:space="preserve"> </w:t>
      </w:r>
      <w:proofErr w:type="spellStart"/>
      <w:r w:rsidRPr="00DB42DC">
        <w:rPr>
          <w:bCs/>
          <w:color w:val="000000"/>
          <w:lang w:val="en-US"/>
        </w:rPr>
        <w:t>документацията</w:t>
      </w:r>
      <w:proofErr w:type="spellEnd"/>
      <w:r w:rsidRPr="00DB42DC">
        <w:rPr>
          <w:bCs/>
          <w:color w:val="000000"/>
          <w:lang w:val="en-US"/>
        </w:rPr>
        <w:t xml:space="preserve"> </w:t>
      </w:r>
      <w:proofErr w:type="spellStart"/>
      <w:r w:rsidRPr="00DB42DC">
        <w:rPr>
          <w:bCs/>
          <w:color w:val="000000"/>
          <w:lang w:val="en-US"/>
        </w:rPr>
        <w:t>за</w:t>
      </w:r>
      <w:proofErr w:type="spellEnd"/>
      <w:r w:rsidRPr="00DB42DC">
        <w:rPr>
          <w:bCs/>
          <w:color w:val="000000"/>
          <w:lang w:val="en-US"/>
        </w:rPr>
        <w:t xml:space="preserve"> </w:t>
      </w:r>
      <w:proofErr w:type="spellStart"/>
      <w:r w:rsidRPr="00DB42DC">
        <w:rPr>
          <w:bCs/>
          <w:color w:val="000000"/>
          <w:lang w:val="en-US"/>
        </w:rPr>
        <w:t>участие</w:t>
      </w:r>
      <w:proofErr w:type="spellEnd"/>
      <w:r w:rsidRPr="00DB42DC">
        <w:rPr>
          <w:bCs/>
          <w:color w:val="000000"/>
          <w:lang w:val="en-US"/>
        </w:rPr>
        <w:t xml:space="preserve"> </w:t>
      </w:r>
      <w:r w:rsidRPr="00DB42DC">
        <w:rPr>
          <w:color w:val="000000"/>
        </w:rPr>
        <w:t xml:space="preserve">комисията единодушно </w:t>
      </w:r>
    </w:p>
    <w:p w:rsidR="00DB42DC" w:rsidRDefault="00DB42DC" w:rsidP="00F066AC">
      <w:pPr>
        <w:autoSpaceDE w:val="0"/>
        <w:autoSpaceDN w:val="0"/>
        <w:adjustRightInd w:val="0"/>
        <w:ind w:left="142" w:right="-1" w:firstLine="567"/>
        <w:jc w:val="center"/>
        <w:rPr>
          <w:color w:val="000000"/>
          <w:sz w:val="32"/>
          <w:szCs w:val="32"/>
        </w:rPr>
      </w:pPr>
    </w:p>
    <w:p w:rsidR="00DB42DC" w:rsidRPr="00F066AC" w:rsidRDefault="00DB42DC" w:rsidP="00F066AC">
      <w:pPr>
        <w:autoSpaceDE w:val="0"/>
        <w:autoSpaceDN w:val="0"/>
        <w:adjustRightInd w:val="0"/>
        <w:ind w:left="142" w:right="-1" w:firstLine="567"/>
        <w:jc w:val="center"/>
        <w:rPr>
          <w:b/>
          <w:color w:val="000000"/>
        </w:rPr>
      </w:pPr>
      <w:r w:rsidRPr="00F066AC">
        <w:rPr>
          <w:b/>
          <w:color w:val="000000"/>
          <w:sz w:val="32"/>
          <w:szCs w:val="32"/>
        </w:rPr>
        <w:t xml:space="preserve">Р е ш </w:t>
      </w:r>
      <w:r w:rsidRPr="00F066AC">
        <w:rPr>
          <w:b/>
          <w:sz w:val="32"/>
          <w:szCs w:val="32"/>
        </w:rPr>
        <w:t>и:</w:t>
      </w:r>
      <w:r w:rsidRPr="00F066AC">
        <w:rPr>
          <w:b/>
          <w:color w:val="000000"/>
        </w:rPr>
        <w:t xml:space="preserve">  </w:t>
      </w:r>
    </w:p>
    <w:p w:rsidR="00B74E45" w:rsidRPr="000B6386" w:rsidRDefault="00B74E45" w:rsidP="00F066AC">
      <w:pPr>
        <w:autoSpaceDE w:val="0"/>
        <w:autoSpaceDN w:val="0"/>
        <w:adjustRightInd w:val="0"/>
        <w:ind w:left="142" w:right="-1" w:firstLine="567"/>
        <w:jc w:val="both"/>
      </w:pPr>
    </w:p>
    <w:p w:rsidR="00DB42DC" w:rsidRPr="00DB42DC" w:rsidRDefault="00DB42DC" w:rsidP="00F066AC">
      <w:pPr>
        <w:ind w:left="142" w:right="-1" w:firstLine="567"/>
        <w:jc w:val="both"/>
        <w:rPr>
          <w:color w:val="000000"/>
        </w:rPr>
      </w:pPr>
      <w:r w:rsidRPr="00DB42DC">
        <w:t xml:space="preserve">участникът </w:t>
      </w:r>
      <w:r>
        <w:rPr>
          <w:color w:val="000000"/>
          <w:lang w:val="en-US"/>
        </w:rPr>
        <w:t>М</w:t>
      </w:r>
      <w:r>
        <w:rPr>
          <w:color w:val="000000"/>
        </w:rPr>
        <w:t>Ц „</w:t>
      </w:r>
      <w:proofErr w:type="spellStart"/>
      <w:r>
        <w:rPr>
          <w:color w:val="000000"/>
        </w:rPr>
        <w:t>Сима</w:t>
      </w:r>
      <w:proofErr w:type="spellEnd"/>
      <w:r>
        <w:rPr>
          <w:color w:val="000000"/>
        </w:rPr>
        <w:t xml:space="preserve"> Мед“ ООД -София</w:t>
      </w:r>
      <w:r w:rsidRPr="003F3CED">
        <w:rPr>
          <w:b/>
        </w:rPr>
        <w:t xml:space="preserve"> съгласно чл. 54, ал. 9  от ППЗОП</w:t>
      </w:r>
      <w:r w:rsidRPr="003F3CED">
        <w:t xml:space="preserve">, </w:t>
      </w:r>
      <w:r w:rsidRPr="003F3CED">
        <w:rPr>
          <w:b/>
        </w:rPr>
        <w:t xml:space="preserve">в срок до 5 /пет/ работни дни </w:t>
      </w:r>
      <w:r w:rsidRPr="00DB42DC">
        <w:t>от получаване на настоящия протокол</w:t>
      </w:r>
      <w:r w:rsidRPr="003F3CED">
        <w:rPr>
          <w:b/>
        </w:rPr>
        <w:t xml:space="preserve"> да представи </w:t>
      </w:r>
      <w:r>
        <w:rPr>
          <w:b/>
          <w:color w:val="000000"/>
        </w:rPr>
        <w:t xml:space="preserve">доказателства за наличието на оборудвано лечебно заведение на територията на община Бургас, </w:t>
      </w:r>
      <w:r w:rsidRPr="00DB42DC">
        <w:rPr>
          <w:color w:val="000000"/>
        </w:rPr>
        <w:t>съгласно т. 9 от Раздел II</w:t>
      </w:r>
      <w:r w:rsidR="00EF3960">
        <w:rPr>
          <w:color w:val="000000"/>
        </w:rPr>
        <w:t>.</w:t>
      </w:r>
      <w:r w:rsidRPr="00DB42DC">
        <w:rPr>
          <w:color w:val="000000"/>
          <w:lang w:val="en-US"/>
        </w:rPr>
        <w:t xml:space="preserve"> </w:t>
      </w:r>
      <w:proofErr w:type="spellStart"/>
      <w:proofErr w:type="gramStart"/>
      <w:r w:rsidRPr="00DB42DC">
        <w:rPr>
          <w:color w:val="000000"/>
          <w:lang w:val="en-US"/>
        </w:rPr>
        <w:t>Пълно</w:t>
      </w:r>
      <w:proofErr w:type="spellEnd"/>
      <w:r w:rsidRPr="00DB42DC">
        <w:rPr>
          <w:color w:val="000000"/>
          <w:lang w:val="en-US"/>
        </w:rPr>
        <w:t xml:space="preserve"> </w:t>
      </w:r>
      <w:proofErr w:type="spellStart"/>
      <w:r w:rsidRPr="00DB42DC">
        <w:rPr>
          <w:color w:val="000000"/>
          <w:lang w:val="en-US"/>
        </w:rPr>
        <w:t>описание</w:t>
      </w:r>
      <w:proofErr w:type="spellEnd"/>
      <w:r w:rsidRPr="00DB42DC">
        <w:rPr>
          <w:color w:val="000000"/>
          <w:lang w:val="en-US"/>
        </w:rPr>
        <w:t xml:space="preserve"> </w:t>
      </w:r>
      <w:proofErr w:type="spellStart"/>
      <w:r w:rsidRPr="00DB42DC">
        <w:rPr>
          <w:color w:val="000000"/>
          <w:lang w:val="en-US"/>
        </w:rPr>
        <w:t>на</w:t>
      </w:r>
      <w:proofErr w:type="spellEnd"/>
      <w:r w:rsidRPr="00DB42DC">
        <w:rPr>
          <w:color w:val="000000"/>
          <w:lang w:val="en-US"/>
        </w:rPr>
        <w:t xml:space="preserve"> </w:t>
      </w:r>
      <w:proofErr w:type="spellStart"/>
      <w:r w:rsidRPr="00DB42DC">
        <w:rPr>
          <w:color w:val="000000"/>
          <w:lang w:val="en-US"/>
        </w:rPr>
        <w:t>предмета</w:t>
      </w:r>
      <w:proofErr w:type="spellEnd"/>
      <w:r w:rsidRPr="00DB42DC">
        <w:rPr>
          <w:color w:val="000000"/>
          <w:lang w:val="en-US"/>
        </w:rPr>
        <w:t xml:space="preserve"> </w:t>
      </w:r>
      <w:proofErr w:type="spellStart"/>
      <w:r w:rsidRPr="00DB42DC">
        <w:rPr>
          <w:color w:val="000000"/>
          <w:lang w:val="en-US"/>
        </w:rPr>
        <w:t>на</w:t>
      </w:r>
      <w:proofErr w:type="spellEnd"/>
      <w:r w:rsidRPr="00DB42DC">
        <w:rPr>
          <w:color w:val="000000"/>
          <w:lang w:val="en-US"/>
        </w:rPr>
        <w:t xml:space="preserve"> </w:t>
      </w:r>
      <w:proofErr w:type="spellStart"/>
      <w:r w:rsidRPr="00DB42DC">
        <w:rPr>
          <w:color w:val="000000"/>
          <w:lang w:val="en-US"/>
        </w:rPr>
        <w:t>поръчката</w:t>
      </w:r>
      <w:proofErr w:type="spellEnd"/>
      <w:r w:rsidRPr="00DB42DC">
        <w:rPr>
          <w:color w:val="000000"/>
          <w:lang w:val="en-US"/>
        </w:rPr>
        <w:t xml:space="preserve"> </w:t>
      </w:r>
      <w:proofErr w:type="spellStart"/>
      <w:r w:rsidRPr="00DB42DC">
        <w:rPr>
          <w:color w:val="000000"/>
          <w:lang w:val="en-US"/>
        </w:rPr>
        <w:t>от</w:t>
      </w:r>
      <w:proofErr w:type="spellEnd"/>
      <w:r w:rsidRPr="00DB42DC">
        <w:rPr>
          <w:color w:val="000000"/>
          <w:lang w:val="en-US"/>
        </w:rPr>
        <w:t xml:space="preserve"> </w:t>
      </w:r>
      <w:proofErr w:type="spellStart"/>
      <w:r w:rsidRPr="00DB42DC">
        <w:rPr>
          <w:color w:val="000000"/>
          <w:lang w:val="en-US"/>
        </w:rPr>
        <w:t>Документацията</w:t>
      </w:r>
      <w:proofErr w:type="spellEnd"/>
      <w:r w:rsidRPr="00DB42DC">
        <w:rPr>
          <w:color w:val="000000"/>
          <w:lang w:val="en-US"/>
        </w:rPr>
        <w:t xml:space="preserve"> </w:t>
      </w:r>
      <w:proofErr w:type="spellStart"/>
      <w:r w:rsidRPr="00DB42DC">
        <w:rPr>
          <w:color w:val="000000"/>
          <w:lang w:val="en-US"/>
        </w:rPr>
        <w:t>за</w:t>
      </w:r>
      <w:proofErr w:type="spellEnd"/>
      <w:r w:rsidRPr="00DB42DC">
        <w:rPr>
          <w:color w:val="000000"/>
          <w:lang w:val="en-US"/>
        </w:rPr>
        <w:t xml:space="preserve"> </w:t>
      </w:r>
      <w:proofErr w:type="spellStart"/>
      <w:r w:rsidRPr="00DB42DC">
        <w:rPr>
          <w:color w:val="000000"/>
          <w:lang w:val="en-US"/>
        </w:rPr>
        <w:t>участие</w:t>
      </w:r>
      <w:proofErr w:type="spellEnd"/>
      <w:r w:rsidRPr="00DB42DC">
        <w:rPr>
          <w:color w:val="000000"/>
          <w:lang w:val="en-US"/>
        </w:rPr>
        <w:t xml:space="preserve"> в </w:t>
      </w:r>
      <w:proofErr w:type="spellStart"/>
      <w:r w:rsidRPr="00DB42DC">
        <w:rPr>
          <w:color w:val="000000"/>
          <w:lang w:val="en-US"/>
        </w:rPr>
        <w:t>обществената</w:t>
      </w:r>
      <w:proofErr w:type="spellEnd"/>
      <w:r w:rsidRPr="00DB42DC">
        <w:rPr>
          <w:color w:val="000000"/>
          <w:lang w:val="en-US"/>
        </w:rPr>
        <w:t xml:space="preserve"> </w:t>
      </w:r>
      <w:proofErr w:type="spellStart"/>
      <w:r w:rsidRPr="00DB42DC">
        <w:rPr>
          <w:color w:val="000000"/>
          <w:lang w:val="en-US"/>
        </w:rPr>
        <w:t>поръчка</w:t>
      </w:r>
      <w:proofErr w:type="spellEnd"/>
      <w:r w:rsidRPr="00DB42DC">
        <w:rPr>
          <w:color w:val="000000"/>
        </w:rPr>
        <w:t>.</w:t>
      </w:r>
      <w:proofErr w:type="gramEnd"/>
    </w:p>
    <w:p w:rsidR="00EF3960" w:rsidRDefault="00EF3960" w:rsidP="00F066AC">
      <w:pPr>
        <w:ind w:left="142" w:right="-1" w:firstLine="567"/>
        <w:jc w:val="both"/>
      </w:pPr>
    </w:p>
    <w:p w:rsidR="00DB42DC" w:rsidRDefault="00DB42DC" w:rsidP="00F066AC">
      <w:pPr>
        <w:ind w:left="142" w:right="-1" w:firstLine="567"/>
        <w:jc w:val="both"/>
        <w:rPr>
          <w:color w:val="000000"/>
        </w:rPr>
      </w:pPr>
      <w:r>
        <w:t>На основание чл. 42, ал. 2, т. 4 от ЗОП и във вр</w:t>
      </w:r>
      <w:r w:rsidR="00DA155F">
        <w:t>ъзка</w:t>
      </w:r>
      <w:r>
        <w:t xml:space="preserve"> с чл. 54, ал. 8 от ППЗОП настоящия</w:t>
      </w:r>
      <w:r>
        <w:rPr>
          <w:color w:val="000000"/>
        </w:rPr>
        <w:t xml:space="preserve"> протокол да бъде публикуван на профила на купувача и </w:t>
      </w:r>
      <w:r w:rsidR="00DA155F">
        <w:rPr>
          <w:color w:val="000000"/>
        </w:rPr>
        <w:t xml:space="preserve">да </w:t>
      </w:r>
      <w:r>
        <w:rPr>
          <w:color w:val="000000"/>
        </w:rPr>
        <w:t xml:space="preserve">се изпрати до всички участници в деня на публикуването му на профила на купувача.  </w:t>
      </w:r>
    </w:p>
    <w:p w:rsidR="00EF3960" w:rsidRDefault="00EF3960" w:rsidP="00F066AC">
      <w:pPr>
        <w:ind w:left="142" w:right="-1" w:firstLine="567"/>
        <w:jc w:val="both"/>
        <w:rPr>
          <w:color w:val="000000"/>
        </w:rPr>
      </w:pPr>
      <w:r>
        <w:rPr>
          <w:color w:val="000000"/>
        </w:rPr>
        <w:t xml:space="preserve">Всички решения в настоящия протокол са взети единодушно от всички членове на комисията, без забележки </w:t>
      </w:r>
      <w:r w:rsidR="00B8578B">
        <w:rPr>
          <w:color w:val="000000"/>
        </w:rPr>
        <w:t xml:space="preserve">и </w:t>
      </w:r>
      <w:r>
        <w:rPr>
          <w:color w:val="000000"/>
        </w:rPr>
        <w:t>изразено особено мнение.</w:t>
      </w:r>
    </w:p>
    <w:p w:rsidR="00EF3960" w:rsidRDefault="00EF3960" w:rsidP="00F066AC">
      <w:pPr>
        <w:ind w:left="142" w:right="-1" w:firstLine="567"/>
        <w:jc w:val="both"/>
        <w:rPr>
          <w:color w:val="000000"/>
        </w:rPr>
      </w:pPr>
      <w:r>
        <w:rPr>
          <w:color w:val="000000"/>
        </w:rPr>
        <w:t>Комисията приключи своята работа в 10:35 часа на 23.08.2018 г.</w:t>
      </w:r>
    </w:p>
    <w:p w:rsidR="00EF3960" w:rsidRDefault="00EF3960" w:rsidP="00F066AC">
      <w:pPr>
        <w:ind w:left="142" w:right="-1" w:firstLine="567"/>
        <w:jc w:val="both"/>
        <w:rPr>
          <w:color w:val="000000"/>
        </w:rPr>
      </w:pPr>
    </w:p>
    <w:p w:rsidR="00726CA7" w:rsidRDefault="00DB42DC" w:rsidP="00F066AC">
      <w:pPr>
        <w:ind w:left="142" w:right="-1" w:firstLine="567"/>
        <w:jc w:val="both"/>
        <w:rPr>
          <w:color w:val="000000"/>
        </w:rPr>
      </w:pPr>
      <w:r>
        <w:t>Следващото заседание на комисията ще се проведе в ден и час, след изтичане на 5 /пет/ дневния срок от получаването на настоящия протокол от участниците, чрез публикуване на</w:t>
      </w:r>
      <w:r>
        <w:rPr>
          <w:color w:val="000000"/>
        </w:rPr>
        <w:t xml:space="preserve"> съобщение в профила на купувача.</w:t>
      </w:r>
    </w:p>
    <w:p w:rsidR="00CC0296" w:rsidRDefault="00CC0296" w:rsidP="00EA0973">
      <w:pPr>
        <w:jc w:val="both"/>
        <w:rPr>
          <w:b/>
          <w:color w:val="000000"/>
        </w:rPr>
      </w:pPr>
    </w:p>
    <w:p w:rsidR="00CC0296" w:rsidRDefault="00CC0296" w:rsidP="00CC0296">
      <w:pPr>
        <w:ind w:firstLine="708"/>
        <w:jc w:val="both"/>
        <w:rPr>
          <w:b/>
          <w:color w:val="000000"/>
        </w:rPr>
      </w:pPr>
    </w:p>
    <w:p w:rsidR="00F066AC" w:rsidRPr="00DF5C44" w:rsidRDefault="00F066AC" w:rsidP="00F066AC">
      <w:pPr>
        <w:ind w:right="-284" w:firstLine="708"/>
        <w:jc w:val="both"/>
        <w:rPr>
          <w:b/>
          <w:color w:val="000000"/>
        </w:rPr>
      </w:pPr>
      <w:r w:rsidRPr="00DF5C44">
        <w:rPr>
          <w:b/>
          <w:color w:val="000000"/>
        </w:rPr>
        <w:t>1. Председател:</w:t>
      </w:r>
      <w:r>
        <w:rPr>
          <w:b/>
          <w:color w:val="000000"/>
        </w:rPr>
        <w:t xml:space="preserve"> 1</w:t>
      </w:r>
      <w:r w:rsidR="00DA155F" w:rsidRPr="00DA155F">
        <w:rPr>
          <w:bCs/>
          <w:i/>
          <w:lang w:val="en-US"/>
        </w:rPr>
        <w:t xml:space="preserve"> </w:t>
      </w:r>
      <w:proofErr w:type="spellStart"/>
      <w:r w:rsidR="00DA155F" w:rsidRPr="00DA155F">
        <w:rPr>
          <w:bCs/>
          <w:i/>
          <w:lang w:val="en-US"/>
        </w:rPr>
        <w:t>Заличен</w:t>
      </w:r>
      <w:proofErr w:type="spellEnd"/>
      <w:r w:rsidR="00DA155F" w:rsidRPr="00DA155F">
        <w:rPr>
          <w:bCs/>
          <w:i/>
          <w:lang w:val="en-US"/>
        </w:rPr>
        <w:t xml:space="preserve"> съгласно </w:t>
      </w:r>
      <w:proofErr w:type="spellStart"/>
      <w:r w:rsidR="00DA155F" w:rsidRPr="00DA155F">
        <w:rPr>
          <w:bCs/>
          <w:i/>
          <w:lang w:val="en-US"/>
        </w:rPr>
        <w:t>чл</w:t>
      </w:r>
      <w:proofErr w:type="spellEnd"/>
      <w:r w:rsidR="00DA155F" w:rsidRPr="00DA155F">
        <w:rPr>
          <w:bCs/>
          <w:i/>
          <w:lang w:val="en-US"/>
        </w:rPr>
        <w:t xml:space="preserve">. 2 </w:t>
      </w:r>
      <w:proofErr w:type="spellStart"/>
      <w:r w:rsidR="00DA155F" w:rsidRPr="00DA155F">
        <w:rPr>
          <w:bCs/>
          <w:i/>
          <w:lang w:val="en-US"/>
        </w:rPr>
        <w:t>от</w:t>
      </w:r>
      <w:proofErr w:type="spellEnd"/>
      <w:r w:rsidR="00DA155F" w:rsidRPr="00DA155F">
        <w:rPr>
          <w:bCs/>
          <w:i/>
          <w:lang w:val="en-US"/>
        </w:rPr>
        <w:t xml:space="preserve"> ЗЗЛД</w:t>
      </w:r>
    </w:p>
    <w:p w:rsidR="00F066AC" w:rsidRPr="00DF5C44" w:rsidRDefault="00F066AC" w:rsidP="00F066AC">
      <w:pPr>
        <w:ind w:right="-284" w:firstLine="708"/>
        <w:jc w:val="both"/>
        <w:rPr>
          <w:b/>
          <w:i/>
          <w:color w:val="000000"/>
        </w:rPr>
      </w:pPr>
      <w:r w:rsidRPr="00DF5C44">
        <w:rPr>
          <w:bCs/>
          <w:i/>
        </w:rPr>
        <w:t xml:space="preserve">                  </w:t>
      </w:r>
      <w:r>
        <w:rPr>
          <w:bCs/>
          <w:i/>
        </w:rPr>
        <w:t xml:space="preserve">           </w:t>
      </w:r>
      <w:r w:rsidRPr="00DF5C44">
        <w:rPr>
          <w:bCs/>
          <w:i/>
        </w:rPr>
        <w:t>/</w:t>
      </w:r>
      <w:proofErr w:type="spellStart"/>
      <w:r w:rsidR="00DA155F" w:rsidRPr="00DA155F">
        <w:rPr>
          <w:bCs/>
          <w:i/>
          <w:lang w:val="en-US"/>
        </w:rPr>
        <w:t>Заличен</w:t>
      </w:r>
      <w:proofErr w:type="spellEnd"/>
      <w:r w:rsidR="00DA155F" w:rsidRPr="00DA155F">
        <w:rPr>
          <w:bCs/>
          <w:i/>
          <w:lang w:val="en-US"/>
        </w:rPr>
        <w:t xml:space="preserve"> съгласно </w:t>
      </w:r>
      <w:proofErr w:type="spellStart"/>
      <w:r w:rsidR="00DA155F" w:rsidRPr="00DA155F">
        <w:rPr>
          <w:bCs/>
          <w:i/>
          <w:lang w:val="en-US"/>
        </w:rPr>
        <w:t>чл</w:t>
      </w:r>
      <w:proofErr w:type="spellEnd"/>
      <w:r w:rsidR="00DA155F" w:rsidRPr="00DA155F">
        <w:rPr>
          <w:bCs/>
          <w:i/>
          <w:lang w:val="en-US"/>
        </w:rPr>
        <w:t xml:space="preserve">. 2 </w:t>
      </w:r>
      <w:proofErr w:type="spellStart"/>
      <w:r w:rsidR="00DA155F" w:rsidRPr="00DA155F">
        <w:rPr>
          <w:bCs/>
          <w:i/>
          <w:lang w:val="en-US"/>
        </w:rPr>
        <w:t>от</w:t>
      </w:r>
      <w:proofErr w:type="spellEnd"/>
      <w:r w:rsidR="00DA155F" w:rsidRPr="00DA155F">
        <w:rPr>
          <w:bCs/>
          <w:i/>
          <w:lang w:val="en-US"/>
        </w:rPr>
        <w:t xml:space="preserve"> ЗЗЛД</w:t>
      </w:r>
      <w:r w:rsidR="00DA155F">
        <w:rPr>
          <w:bCs/>
        </w:rPr>
        <w:t>/</w:t>
      </w:r>
      <w:r w:rsidRPr="00DF5C44">
        <w:rPr>
          <w:bCs/>
          <w:i/>
        </w:rPr>
        <w:t xml:space="preserve"> </w:t>
      </w:r>
    </w:p>
    <w:p w:rsidR="00F066AC" w:rsidRDefault="00F066AC" w:rsidP="00F066AC">
      <w:pPr>
        <w:ind w:right="-284" w:firstLine="708"/>
        <w:jc w:val="both"/>
        <w:rPr>
          <w:b/>
          <w:color w:val="000000"/>
        </w:rPr>
      </w:pPr>
    </w:p>
    <w:p w:rsidR="00F066AC" w:rsidRDefault="00F066AC" w:rsidP="00F066AC">
      <w:pPr>
        <w:ind w:right="-284" w:firstLine="708"/>
        <w:jc w:val="both"/>
        <w:rPr>
          <w:b/>
          <w:color w:val="000000"/>
        </w:rPr>
      </w:pPr>
      <w:r w:rsidRPr="00DF5C44">
        <w:rPr>
          <w:b/>
          <w:color w:val="000000"/>
        </w:rPr>
        <w:t>Членове:</w:t>
      </w:r>
    </w:p>
    <w:p w:rsidR="00DA155F" w:rsidRPr="00DA155F" w:rsidRDefault="00DA155F" w:rsidP="00F066AC">
      <w:pPr>
        <w:ind w:right="-284" w:firstLine="708"/>
        <w:jc w:val="both"/>
        <w:rPr>
          <w:b/>
          <w:color w:val="000000"/>
        </w:rPr>
      </w:pPr>
    </w:p>
    <w:p w:rsidR="00F066AC" w:rsidRPr="00DF5C44" w:rsidRDefault="00F066AC" w:rsidP="00F066AC">
      <w:pPr>
        <w:ind w:right="-284" w:firstLine="708"/>
        <w:jc w:val="both"/>
      </w:pPr>
      <w:r w:rsidRPr="00DF5C44">
        <w:t>2</w:t>
      </w:r>
      <w:r w:rsidR="00DA155F">
        <w:t>.</w:t>
      </w:r>
      <w:r w:rsidR="00DA155F" w:rsidRPr="00DA155F">
        <w:rPr>
          <w:bCs/>
          <w:i/>
          <w:lang w:val="en-US"/>
        </w:rPr>
        <w:t xml:space="preserve"> </w:t>
      </w:r>
      <w:proofErr w:type="spellStart"/>
      <w:r w:rsidR="00DA155F" w:rsidRPr="00DA155F">
        <w:rPr>
          <w:bCs/>
          <w:i/>
          <w:lang w:val="en-US"/>
        </w:rPr>
        <w:t>Заличен</w:t>
      </w:r>
      <w:proofErr w:type="spellEnd"/>
      <w:r w:rsidR="00DA155F" w:rsidRPr="00DA155F">
        <w:rPr>
          <w:bCs/>
          <w:i/>
          <w:lang w:val="en-US"/>
        </w:rPr>
        <w:t xml:space="preserve"> съгласно </w:t>
      </w:r>
      <w:proofErr w:type="spellStart"/>
      <w:r w:rsidR="00DA155F" w:rsidRPr="00DA155F">
        <w:rPr>
          <w:bCs/>
          <w:i/>
          <w:lang w:val="en-US"/>
        </w:rPr>
        <w:t>чл</w:t>
      </w:r>
      <w:proofErr w:type="spellEnd"/>
      <w:r w:rsidR="00DA155F" w:rsidRPr="00DA155F">
        <w:rPr>
          <w:bCs/>
          <w:i/>
          <w:lang w:val="en-US"/>
        </w:rPr>
        <w:t xml:space="preserve">. 2 </w:t>
      </w:r>
      <w:proofErr w:type="spellStart"/>
      <w:r w:rsidR="00DA155F" w:rsidRPr="00DA155F">
        <w:rPr>
          <w:bCs/>
          <w:i/>
          <w:lang w:val="en-US"/>
        </w:rPr>
        <w:t>от</w:t>
      </w:r>
      <w:proofErr w:type="spellEnd"/>
      <w:r w:rsidR="00DA155F" w:rsidRPr="00DA155F">
        <w:rPr>
          <w:bCs/>
          <w:i/>
          <w:lang w:val="en-US"/>
        </w:rPr>
        <w:t xml:space="preserve"> ЗЗЛД</w:t>
      </w:r>
      <w:r w:rsidRPr="00DF5C44">
        <w:tab/>
      </w:r>
      <w:r w:rsidRPr="00DF5C44">
        <w:tab/>
      </w:r>
    </w:p>
    <w:p w:rsidR="00F066AC" w:rsidRPr="00DF5C44" w:rsidRDefault="00DA155F" w:rsidP="00F066AC">
      <w:pPr>
        <w:ind w:right="-284" w:firstLine="708"/>
        <w:jc w:val="both"/>
      </w:pPr>
      <w:r>
        <w:rPr>
          <w:bCs/>
          <w:i/>
        </w:rPr>
        <w:t xml:space="preserve">  </w:t>
      </w:r>
      <w:r w:rsidR="00F066AC" w:rsidRPr="00DF5C44">
        <w:rPr>
          <w:bCs/>
          <w:i/>
        </w:rPr>
        <w:t>/</w:t>
      </w:r>
      <w:proofErr w:type="spellStart"/>
      <w:r w:rsidRPr="00DA155F">
        <w:rPr>
          <w:bCs/>
          <w:i/>
          <w:lang w:val="en-US"/>
        </w:rPr>
        <w:t>Заличен</w:t>
      </w:r>
      <w:proofErr w:type="spellEnd"/>
      <w:r w:rsidRPr="00DA155F">
        <w:rPr>
          <w:bCs/>
          <w:i/>
          <w:lang w:val="en-US"/>
        </w:rPr>
        <w:t xml:space="preserve"> съгласно </w:t>
      </w:r>
      <w:proofErr w:type="spellStart"/>
      <w:r w:rsidRPr="00DA155F">
        <w:rPr>
          <w:bCs/>
          <w:i/>
          <w:lang w:val="en-US"/>
        </w:rPr>
        <w:t>чл</w:t>
      </w:r>
      <w:proofErr w:type="spellEnd"/>
      <w:r w:rsidRPr="00DA155F">
        <w:rPr>
          <w:bCs/>
          <w:i/>
          <w:lang w:val="en-US"/>
        </w:rPr>
        <w:t xml:space="preserve">. 2 </w:t>
      </w:r>
      <w:proofErr w:type="spellStart"/>
      <w:r w:rsidRPr="00DA155F">
        <w:rPr>
          <w:bCs/>
          <w:i/>
          <w:lang w:val="en-US"/>
        </w:rPr>
        <w:t>от</w:t>
      </w:r>
      <w:proofErr w:type="spellEnd"/>
      <w:r w:rsidRPr="00DA155F">
        <w:rPr>
          <w:bCs/>
          <w:i/>
          <w:lang w:val="en-US"/>
        </w:rPr>
        <w:t xml:space="preserve"> ЗЗЛД</w:t>
      </w:r>
      <w:r w:rsidR="00F066AC" w:rsidRPr="00DF5C44">
        <w:rPr>
          <w:bCs/>
          <w:i/>
        </w:rPr>
        <w:t>/</w:t>
      </w:r>
    </w:p>
    <w:p w:rsidR="00F066AC" w:rsidRPr="00DF5C44" w:rsidRDefault="00F066AC" w:rsidP="00F066AC">
      <w:pPr>
        <w:ind w:right="-284" w:firstLine="708"/>
        <w:jc w:val="both"/>
      </w:pPr>
    </w:p>
    <w:p w:rsidR="00F066AC" w:rsidRDefault="00F066AC" w:rsidP="00F066AC">
      <w:r>
        <w:tab/>
      </w:r>
      <w:r w:rsidRPr="00DF5C44">
        <w:t>3</w:t>
      </w:r>
      <w:r w:rsidR="00DA155F">
        <w:t>.</w:t>
      </w:r>
      <w:r w:rsidR="00DA155F" w:rsidRPr="00DA155F">
        <w:rPr>
          <w:bCs/>
          <w:i/>
          <w:lang w:val="en-US"/>
        </w:rPr>
        <w:t xml:space="preserve"> </w:t>
      </w:r>
      <w:proofErr w:type="spellStart"/>
      <w:r w:rsidR="00DA155F" w:rsidRPr="00DA155F">
        <w:rPr>
          <w:bCs/>
          <w:i/>
          <w:lang w:val="en-US"/>
        </w:rPr>
        <w:t>Заличен</w:t>
      </w:r>
      <w:proofErr w:type="spellEnd"/>
      <w:r w:rsidR="00DA155F" w:rsidRPr="00DA155F">
        <w:rPr>
          <w:bCs/>
          <w:i/>
          <w:lang w:val="en-US"/>
        </w:rPr>
        <w:t xml:space="preserve"> съгласно </w:t>
      </w:r>
      <w:proofErr w:type="spellStart"/>
      <w:r w:rsidR="00DA155F" w:rsidRPr="00DA155F">
        <w:rPr>
          <w:bCs/>
          <w:i/>
          <w:lang w:val="en-US"/>
        </w:rPr>
        <w:t>чл</w:t>
      </w:r>
      <w:proofErr w:type="spellEnd"/>
      <w:r w:rsidR="00DA155F" w:rsidRPr="00DA155F">
        <w:rPr>
          <w:bCs/>
          <w:i/>
          <w:lang w:val="en-US"/>
        </w:rPr>
        <w:t xml:space="preserve">. 2 </w:t>
      </w:r>
      <w:proofErr w:type="spellStart"/>
      <w:r w:rsidR="00DA155F" w:rsidRPr="00DA155F">
        <w:rPr>
          <w:bCs/>
          <w:i/>
          <w:lang w:val="en-US"/>
        </w:rPr>
        <w:t>от</w:t>
      </w:r>
      <w:proofErr w:type="spellEnd"/>
      <w:r w:rsidR="00DA155F" w:rsidRPr="00DA155F">
        <w:rPr>
          <w:bCs/>
          <w:i/>
          <w:lang w:val="en-US"/>
        </w:rPr>
        <w:t xml:space="preserve"> ЗЗЛД</w:t>
      </w:r>
    </w:p>
    <w:p w:rsidR="00CC0296" w:rsidRPr="00DA155F" w:rsidRDefault="00F066AC" w:rsidP="00DA155F">
      <w:pPr>
        <w:rPr>
          <w:i/>
        </w:rPr>
      </w:pPr>
      <w:r>
        <w:rPr>
          <w:bCs/>
        </w:rPr>
        <w:tab/>
      </w:r>
      <w:r w:rsidRPr="0027329C">
        <w:rPr>
          <w:bCs/>
          <w:i/>
        </w:rPr>
        <w:t>/</w:t>
      </w:r>
      <w:r w:rsidR="00DA155F" w:rsidRPr="00DA155F">
        <w:rPr>
          <w:bCs/>
          <w:i/>
          <w:lang w:val="en-US"/>
        </w:rPr>
        <w:t xml:space="preserve"> </w:t>
      </w:r>
      <w:proofErr w:type="spellStart"/>
      <w:r w:rsidR="00DA155F" w:rsidRPr="00DA155F">
        <w:rPr>
          <w:bCs/>
          <w:i/>
          <w:lang w:val="en-US"/>
        </w:rPr>
        <w:t>Заличен</w:t>
      </w:r>
      <w:proofErr w:type="spellEnd"/>
      <w:r w:rsidR="00DA155F" w:rsidRPr="00DA155F">
        <w:rPr>
          <w:bCs/>
          <w:i/>
          <w:lang w:val="en-US"/>
        </w:rPr>
        <w:t xml:space="preserve"> съгласно </w:t>
      </w:r>
      <w:proofErr w:type="spellStart"/>
      <w:r w:rsidR="00DA155F" w:rsidRPr="00DA155F">
        <w:rPr>
          <w:bCs/>
          <w:i/>
          <w:lang w:val="en-US"/>
        </w:rPr>
        <w:t>чл</w:t>
      </w:r>
      <w:proofErr w:type="spellEnd"/>
      <w:r w:rsidR="00DA155F" w:rsidRPr="00DA155F">
        <w:rPr>
          <w:bCs/>
          <w:i/>
          <w:lang w:val="en-US"/>
        </w:rPr>
        <w:t xml:space="preserve">. 2 </w:t>
      </w:r>
      <w:proofErr w:type="spellStart"/>
      <w:r w:rsidR="00DA155F" w:rsidRPr="00DA155F">
        <w:rPr>
          <w:bCs/>
          <w:i/>
          <w:lang w:val="en-US"/>
        </w:rPr>
        <w:t>от</w:t>
      </w:r>
      <w:proofErr w:type="spellEnd"/>
      <w:r w:rsidR="00DA155F" w:rsidRPr="00DA155F">
        <w:rPr>
          <w:bCs/>
          <w:i/>
          <w:lang w:val="en-US"/>
        </w:rPr>
        <w:t xml:space="preserve"> ЗЗЛД</w:t>
      </w:r>
      <w:r w:rsidR="00DA155F">
        <w:rPr>
          <w:bCs/>
        </w:rPr>
        <w:t xml:space="preserve"> </w:t>
      </w:r>
      <w:r w:rsidRPr="0027329C">
        <w:rPr>
          <w:bCs/>
          <w:i/>
        </w:rPr>
        <w:t>/</w:t>
      </w:r>
    </w:p>
    <w:sectPr w:rsidR="00CC0296" w:rsidRPr="00DA155F" w:rsidSect="00F066AC">
      <w:pgSz w:w="11906" w:h="16838"/>
      <w:pgMar w:top="426" w:right="991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3308B4"/>
    <w:multiLevelType w:val="hybridMultilevel"/>
    <w:tmpl w:val="6D5CDE9A"/>
    <w:lvl w:ilvl="0" w:tplc="1144D4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BAA7530"/>
    <w:multiLevelType w:val="hybridMultilevel"/>
    <w:tmpl w:val="187A46DA"/>
    <w:lvl w:ilvl="0" w:tplc="8BAAA4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443C78"/>
    <w:multiLevelType w:val="hybridMultilevel"/>
    <w:tmpl w:val="B80E6EBE"/>
    <w:lvl w:ilvl="0" w:tplc="24D0865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C0296"/>
    <w:rsid w:val="00144943"/>
    <w:rsid w:val="00643975"/>
    <w:rsid w:val="006E5972"/>
    <w:rsid w:val="00726CA7"/>
    <w:rsid w:val="007C2C11"/>
    <w:rsid w:val="008012AF"/>
    <w:rsid w:val="00B74E45"/>
    <w:rsid w:val="00B8578B"/>
    <w:rsid w:val="00CC0296"/>
    <w:rsid w:val="00D27F12"/>
    <w:rsid w:val="00DA155F"/>
    <w:rsid w:val="00DB42DC"/>
    <w:rsid w:val="00E30B50"/>
    <w:rsid w:val="00E60A00"/>
    <w:rsid w:val="00EA0973"/>
    <w:rsid w:val="00EA105F"/>
    <w:rsid w:val="00EE5A6C"/>
    <w:rsid w:val="00EF3960"/>
    <w:rsid w:val="00F06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C029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43975"/>
    <w:pPr>
      <w:ind w:left="720"/>
      <w:contextualSpacing/>
    </w:pPr>
  </w:style>
  <w:style w:type="character" w:customStyle="1" w:styleId="FontStyle111">
    <w:name w:val="Font Style111"/>
    <w:uiPriority w:val="99"/>
    <w:rsid w:val="00DB42DC"/>
    <w:rPr>
      <w:rFonts w:ascii="Times New Roman" w:hAnsi="Times New Roman" w:cs="Times New Roman" w:hint="default"/>
      <w:b/>
      <w:bCs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gsburgas.uidp-sliven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CC591-BAC5-4BE2-9ADA-8077E40D4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1097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cp:lastPrinted>2018-08-23T08:23:00Z</cp:lastPrinted>
  <dcterms:created xsi:type="dcterms:W3CDTF">2017-06-12T05:54:00Z</dcterms:created>
  <dcterms:modified xsi:type="dcterms:W3CDTF">2018-08-23T10:09:00Z</dcterms:modified>
</cp:coreProperties>
</file>