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71A" w:rsidRPr="001757B5" w:rsidRDefault="00C1071A" w:rsidP="00C1071A">
      <w:pPr>
        <w:ind w:left="-284" w:right="-142"/>
        <w:jc w:val="center"/>
        <w:rPr>
          <w:caps/>
          <w:spacing w:val="50"/>
          <w:sz w:val="21"/>
          <w:szCs w:val="21"/>
        </w:rPr>
      </w:pPr>
      <w:r w:rsidRPr="001757B5">
        <w:rPr>
          <w:caps/>
          <w:spacing w:val="50"/>
          <w:sz w:val="21"/>
          <w:szCs w:val="21"/>
        </w:rPr>
        <w:t>МИНИСТЕРСТВО НА ЗЕМЕДЕЛИЕТ</w:t>
      </w:r>
      <w:r w:rsidRPr="001757B5">
        <w:rPr>
          <w:caps/>
          <w:sz w:val="21"/>
          <w:szCs w:val="21"/>
        </w:rPr>
        <w:t>О</w:t>
      </w:r>
      <w:r w:rsidRPr="001757B5">
        <w:rPr>
          <w:caps/>
          <w:spacing w:val="50"/>
          <w:sz w:val="21"/>
          <w:szCs w:val="21"/>
        </w:rPr>
        <w:t>, ХРАНИТЕ и горите – СОФИЯ</w:t>
      </w:r>
    </w:p>
    <w:p w:rsidR="00C1071A" w:rsidRPr="00E04A66" w:rsidRDefault="00C1071A" w:rsidP="00C1071A">
      <w:pPr>
        <w:pBdr>
          <w:bottom w:val="single" w:sz="12" w:space="1" w:color="auto"/>
        </w:pBdr>
        <w:ind w:left="-284" w:right="-142"/>
        <w:jc w:val="center"/>
        <w:rPr>
          <w:spacing w:val="80"/>
          <w:sz w:val="21"/>
          <w:szCs w:val="21"/>
        </w:rPr>
      </w:pPr>
      <w:r w:rsidRPr="00E04A66">
        <w:rPr>
          <w:spacing w:val="80"/>
          <w:sz w:val="21"/>
          <w:szCs w:val="21"/>
        </w:rPr>
        <w:t>„ЮГОИЗТОЧНО ДЪРЖАВНО ПРЕДПРИЯТИЕ” ДП – СЛИВЕН</w:t>
      </w:r>
    </w:p>
    <w:p w:rsidR="00C1071A" w:rsidRDefault="00C1071A" w:rsidP="00C1071A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  <w:lang w:val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C1071A" w:rsidRPr="00E04A66" w:rsidRDefault="00C1071A" w:rsidP="00C1071A">
      <w:pPr>
        <w:jc w:val="right"/>
        <w:rPr>
          <w:b/>
          <w:color w:val="008000"/>
          <w:sz w:val="20"/>
          <w:lang w:val="bg-BG"/>
        </w:rPr>
      </w:pPr>
      <w:r w:rsidRPr="00E04A66">
        <w:rPr>
          <w:b/>
          <w:i/>
          <w:color w:val="008000"/>
          <w:sz w:val="26"/>
          <w:szCs w:val="26"/>
          <w:lang w:val="bg-BG"/>
        </w:rPr>
        <w:t>гр. Бургас, ул. Цар Иван Шишман № 8, ет. 2</w:t>
      </w:r>
    </w:p>
    <w:p w:rsidR="00C1071A" w:rsidRPr="00E04A66" w:rsidRDefault="00C1071A" w:rsidP="00C1071A">
      <w:pPr>
        <w:jc w:val="right"/>
        <w:rPr>
          <w:b/>
          <w:i/>
          <w:color w:val="008000"/>
          <w:sz w:val="20"/>
          <w:lang w:val="bg-BG"/>
        </w:rPr>
      </w:pPr>
      <w:r w:rsidRPr="00E04A66">
        <w:rPr>
          <w:b/>
          <w:i/>
          <w:color w:val="008000"/>
          <w:sz w:val="20"/>
          <w:lang w:val="bg-BG"/>
        </w:rPr>
        <w:t>Директор: +359 56 842 369</w:t>
      </w:r>
    </w:p>
    <w:p w:rsidR="00C1071A" w:rsidRPr="00E04A66" w:rsidRDefault="00C1071A" w:rsidP="00C1071A">
      <w:pPr>
        <w:jc w:val="right"/>
        <w:rPr>
          <w:b/>
          <w:i/>
          <w:color w:val="008000"/>
          <w:sz w:val="20"/>
          <w:lang w:val="bg-BG"/>
        </w:rPr>
      </w:pPr>
      <w:r w:rsidRPr="00E04A66">
        <w:rPr>
          <w:b/>
          <w:i/>
          <w:color w:val="008000"/>
          <w:sz w:val="20"/>
          <w:lang w:val="bg-BG"/>
        </w:rPr>
        <w:t>Факс: +359 56 842 577</w:t>
      </w:r>
    </w:p>
    <w:p w:rsidR="00C1071A" w:rsidRPr="00E04A66" w:rsidRDefault="00C1071A" w:rsidP="00C1071A">
      <w:pPr>
        <w:jc w:val="right"/>
        <w:rPr>
          <w:b/>
          <w:i/>
          <w:color w:val="008000"/>
          <w:sz w:val="20"/>
        </w:rPr>
      </w:pPr>
      <w:r w:rsidRPr="00E04A66">
        <w:rPr>
          <w:b/>
          <w:i/>
          <w:color w:val="008000"/>
          <w:sz w:val="20"/>
        </w:rPr>
        <w:t xml:space="preserve"> </w:t>
      </w:r>
      <w:proofErr w:type="gramStart"/>
      <w:r w:rsidRPr="00E04A66">
        <w:rPr>
          <w:b/>
          <w:i/>
          <w:color w:val="008000"/>
          <w:sz w:val="20"/>
        </w:rPr>
        <w:t>e-mail</w:t>
      </w:r>
      <w:proofErr w:type="gramEnd"/>
      <w:r w:rsidRPr="00E04A66">
        <w:rPr>
          <w:b/>
          <w:i/>
          <w:color w:val="008000"/>
          <w:sz w:val="20"/>
        </w:rPr>
        <w:t xml:space="preserve">: </w:t>
      </w:r>
      <w:r w:rsidRPr="00E04A66">
        <w:rPr>
          <w:b/>
          <w:i/>
          <w:color w:val="0000FF"/>
          <w:sz w:val="20"/>
          <w:u w:val="single"/>
        </w:rPr>
        <w:t>dgsburgas@uidp-sliven.com</w:t>
      </w:r>
    </w:p>
    <w:p w:rsidR="00C1071A" w:rsidRDefault="00C1071A" w:rsidP="00C1071A">
      <w:pPr>
        <w:jc w:val="right"/>
        <w:rPr>
          <w:b/>
          <w:color w:val="008000"/>
          <w:sz w:val="20"/>
        </w:rPr>
      </w:pPr>
      <w:r w:rsidRPr="00E04A66">
        <w:rPr>
          <w:b/>
          <w:i/>
          <w:color w:val="008000"/>
          <w:sz w:val="20"/>
        </w:rPr>
        <w:t xml:space="preserve">WEB: </w:t>
      </w:r>
      <w:hyperlink r:id="rId6" w:history="1">
        <w:r w:rsidRPr="00E04A66">
          <w:rPr>
            <w:rStyle w:val="a3"/>
            <w:b/>
            <w:i/>
            <w:sz w:val="20"/>
          </w:rPr>
          <w:t>www.dgsburgas.uidp-sliven.com</w:t>
        </w:r>
      </w:hyperlink>
    </w:p>
    <w:p w:rsidR="00C1071A" w:rsidRDefault="00C1071A" w:rsidP="00C1071A">
      <w:pPr>
        <w:jc w:val="right"/>
        <w:rPr>
          <w:b/>
          <w:color w:val="008000"/>
          <w:sz w:val="20"/>
        </w:rPr>
      </w:pPr>
    </w:p>
    <w:p w:rsidR="00C1071A" w:rsidRDefault="00C1071A" w:rsidP="00C1071A">
      <w:pPr>
        <w:jc w:val="right"/>
        <w:rPr>
          <w:b/>
          <w:sz w:val="20"/>
        </w:rPr>
      </w:pPr>
    </w:p>
    <w:p w:rsidR="00C1071A" w:rsidRDefault="00C1071A" w:rsidP="00C1071A">
      <w:pPr>
        <w:jc w:val="center"/>
        <w:rPr>
          <w:b/>
          <w:lang w:val="bg-BG"/>
        </w:rPr>
      </w:pPr>
    </w:p>
    <w:p w:rsidR="00C1071A" w:rsidRPr="00E04A66" w:rsidRDefault="00C1071A" w:rsidP="00C1071A">
      <w:pPr>
        <w:jc w:val="center"/>
        <w:rPr>
          <w:b/>
          <w:sz w:val="28"/>
          <w:szCs w:val="28"/>
          <w:lang w:val="bg-BG"/>
        </w:rPr>
      </w:pPr>
      <w:r w:rsidRPr="00E04A66">
        <w:rPr>
          <w:b/>
          <w:sz w:val="28"/>
          <w:szCs w:val="28"/>
          <w:lang w:val="bg-BG"/>
        </w:rPr>
        <w:t xml:space="preserve">ДОГОВОР </w:t>
      </w:r>
    </w:p>
    <w:p w:rsidR="00C1071A" w:rsidRPr="00E04A66" w:rsidRDefault="00C1071A" w:rsidP="00C1071A">
      <w:pPr>
        <w:jc w:val="center"/>
        <w:rPr>
          <w:b/>
          <w:sz w:val="28"/>
          <w:szCs w:val="28"/>
          <w:lang w:val="bg-BG"/>
        </w:rPr>
      </w:pPr>
      <w:r w:rsidRPr="00E04A66">
        <w:rPr>
          <w:b/>
          <w:sz w:val="28"/>
          <w:szCs w:val="28"/>
          <w:lang w:val="bg-BG"/>
        </w:rPr>
        <w:t>ЗА ВЪЗЛАГАНЕ НА ОБЩЕСТВЕНА ПОРЪЧКА ЗА ДОСТАВКА</w:t>
      </w:r>
    </w:p>
    <w:p w:rsidR="00C1071A" w:rsidRPr="00E04A66" w:rsidRDefault="00C1071A" w:rsidP="00C1071A">
      <w:pPr>
        <w:jc w:val="center"/>
        <w:rPr>
          <w:b/>
          <w:lang w:val="bg-BG"/>
        </w:rPr>
      </w:pPr>
    </w:p>
    <w:p w:rsidR="00C1071A" w:rsidRPr="00E04A66" w:rsidRDefault="00C1071A" w:rsidP="00C1071A">
      <w:pPr>
        <w:jc w:val="center"/>
        <w:rPr>
          <w:b/>
          <w:sz w:val="28"/>
          <w:szCs w:val="28"/>
          <w:lang w:val="bg-BG"/>
        </w:rPr>
      </w:pPr>
      <w:r w:rsidRPr="00E04A66">
        <w:rPr>
          <w:b/>
          <w:sz w:val="28"/>
          <w:szCs w:val="28"/>
          <w:lang w:val="bg-BG"/>
        </w:rPr>
        <w:t>№ СН-04-15</w:t>
      </w:r>
    </w:p>
    <w:p w:rsidR="00C1071A" w:rsidRPr="00E04A66" w:rsidRDefault="00C1071A" w:rsidP="00C1071A">
      <w:pPr>
        <w:jc w:val="center"/>
        <w:rPr>
          <w:b/>
          <w:sz w:val="28"/>
          <w:szCs w:val="28"/>
          <w:lang w:val="bg-BG"/>
        </w:rPr>
      </w:pPr>
      <w:r w:rsidRPr="00E04A66">
        <w:rPr>
          <w:b/>
          <w:sz w:val="28"/>
          <w:szCs w:val="28"/>
          <w:lang w:val="bg-BG"/>
        </w:rPr>
        <w:t>гр. Бургас, 01.12.2017 г.</w:t>
      </w:r>
    </w:p>
    <w:p w:rsidR="00C1071A" w:rsidRPr="00E04A66" w:rsidRDefault="00C1071A" w:rsidP="00C1071A">
      <w:pPr>
        <w:jc w:val="center"/>
        <w:rPr>
          <w:b/>
          <w:lang w:val="bg-BG"/>
        </w:rPr>
      </w:pPr>
    </w:p>
    <w:p w:rsidR="00C1071A" w:rsidRPr="00E04A66" w:rsidRDefault="00C1071A" w:rsidP="00C1071A">
      <w:pPr>
        <w:keepNext/>
        <w:autoSpaceDE w:val="0"/>
        <w:autoSpaceDN w:val="0"/>
        <w:adjustRightInd w:val="0"/>
        <w:ind w:firstLine="568"/>
        <w:jc w:val="both"/>
        <w:rPr>
          <w:szCs w:val="24"/>
          <w:lang w:val="bg-BG"/>
        </w:rPr>
      </w:pPr>
    </w:p>
    <w:p w:rsidR="00C1071A" w:rsidRPr="00E04A66" w:rsidRDefault="00C1071A" w:rsidP="00C1071A">
      <w:pPr>
        <w:keepNext/>
        <w:autoSpaceDE w:val="0"/>
        <w:autoSpaceDN w:val="0"/>
        <w:adjustRightInd w:val="0"/>
        <w:spacing w:line="276" w:lineRule="auto"/>
        <w:ind w:firstLine="568"/>
        <w:jc w:val="both"/>
        <w:rPr>
          <w:b/>
          <w:bCs/>
          <w:szCs w:val="24"/>
          <w:lang w:val="bg-BG"/>
        </w:rPr>
      </w:pPr>
      <w:r w:rsidRPr="00E04A66">
        <w:rPr>
          <w:szCs w:val="24"/>
          <w:lang w:val="bg-BG"/>
        </w:rPr>
        <w:t xml:space="preserve">Днес, 01.12.2017 г., в гр. Бургас, ул.”Цар Иван Шишман” №8, ет.2, между: </w:t>
      </w:r>
    </w:p>
    <w:p w:rsidR="00C1071A" w:rsidRPr="00E04A66" w:rsidRDefault="00C1071A" w:rsidP="00C1071A">
      <w:pPr>
        <w:numPr>
          <w:ilvl w:val="0"/>
          <w:numId w:val="1"/>
        </w:numPr>
        <w:spacing w:line="276" w:lineRule="auto"/>
        <w:ind w:left="0"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>„ЮГОИЗТОЧНО ДЪРЖАВНО ПРЕДПРИЯТИЕ” ДП - СЛИВЕН</w:t>
      </w:r>
      <w:r w:rsidRPr="00E04A66">
        <w:rPr>
          <w:szCs w:val="24"/>
          <w:lang w:val="bg-BG"/>
        </w:rPr>
        <w:t xml:space="preserve">, ЕИК: 201617654, </w:t>
      </w:r>
      <w:r w:rsidRPr="00E04A66">
        <w:rPr>
          <w:b/>
          <w:szCs w:val="24"/>
          <w:lang w:val="bg-BG"/>
        </w:rPr>
        <w:t>ТП</w:t>
      </w:r>
      <w:r w:rsidRPr="00E04A66">
        <w:rPr>
          <w:szCs w:val="24"/>
          <w:lang w:val="bg-BG"/>
        </w:rPr>
        <w:t xml:space="preserve"> </w:t>
      </w:r>
      <w:r w:rsidRPr="00E04A66">
        <w:rPr>
          <w:b/>
          <w:szCs w:val="24"/>
          <w:lang w:val="bg-BG"/>
        </w:rPr>
        <w:t xml:space="preserve">„ДЪРЖАВНО ГОРСКО СТОПАНСТВО – БУРГАС”, </w:t>
      </w:r>
      <w:r w:rsidRPr="00E04A66">
        <w:rPr>
          <w:color w:val="0D0D0D"/>
          <w:szCs w:val="24"/>
          <w:lang w:val="bg-BG"/>
        </w:rPr>
        <w:t>ЕИК: 2016176540031</w:t>
      </w:r>
      <w:r w:rsidRPr="00E04A66">
        <w:rPr>
          <w:b/>
          <w:szCs w:val="24"/>
          <w:lang w:val="bg-BG"/>
        </w:rPr>
        <w:t xml:space="preserve">, </w:t>
      </w:r>
      <w:r w:rsidRPr="00E04A66">
        <w:rPr>
          <w:szCs w:val="24"/>
          <w:lang w:val="bg-BG"/>
        </w:rPr>
        <w:t>със седалище и адрес на управление: гр. Бургас, ул.”Цар Иван Шишман” № 8, ет.</w:t>
      </w:r>
      <w:r>
        <w:rPr>
          <w:szCs w:val="24"/>
          <w:lang w:val="bg-BG"/>
        </w:rPr>
        <w:t xml:space="preserve"> </w:t>
      </w:r>
      <w:r w:rsidRPr="00E04A66">
        <w:rPr>
          <w:szCs w:val="24"/>
          <w:lang w:val="bg-BG"/>
        </w:rPr>
        <w:t>2,</w:t>
      </w:r>
      <w:r w:rsidRPr="00E04A66">
        <w:rPr>
          <w:b/>
          <w:szCs w:val="24"/>
          <w:lang w:val="bg-BG"/>
        </w:rPr>
        <w:t xml:space="preserve"> представлявано от </w:t>
      </w:r>
      <w:r w:rsidRPr="00C1071A">
        <w:rPr>
          <w:i/>
          <w:szCs w:val="24"/>
          <w:lang w:val="bg-BG"/>
        </w:rPr>
        <w:t>заличен съгласно чл. 2 от ЗЗЛД</w:t>
      </w:r>
      <w:r w:rsidRPr="00E04A66">
        <w:rPr>
          <w:b/>
          <w:szCs w:val="24"/>
          <w:lang w:val="bg-BG"/>
        </w:rPr>
        <w:t xml:space="preserve"> - директор, </w:t>
      </w:r>
      <w:r w:rsidRPr="00E04A66">
        <w:rPr>
          <w:szCs w:val="24"/>
          <w:lang w:val="bg-BG"/>
        </w:rPr>
        <w:t xml:space="preserve">съгласно делегираните ми права, с нотариално заверено пълномощно,  Рег. № 555/03.04.2017. г. на нотариус </w:t>
      </w:r>
      <w:r w:rsidRPr="00C1071A">
        <w:rPr>
          <w:i/>
          <w:szCs w:val="24"/>
          <w:lang w:val="bg-BG"/>
        </w:rPr>
        <w:t>заличен съгласно чл. 2 от ЗЗЛД</w:t>
      </w:r>
      <w:r w:rsidRPr="00E04A66">
        <w:rPr>
          <w:b/>
          <w:szCs w:val="24"/>
          <w:lang w:val="bg-BG"/>
        </w:rPr>
        <w:t xml:space="preserve"> </w:t>
      </w:r>
      <w:r w:rsidRPr="00E04A66">
        <w:rPr>
          <w:szCs w:val="24"/>
          <w:lang w:val="bg-BG"/>
        </w:rPr>
        <w:t xml:space="preserve">от </w:t>
      </w:r>
      <w:r w:rsidRPr="00C1071A">
        <w:rPr>
          <w:i/>
          <w:szCs w:val="24"/>
          <w:lang w:val="bg-BG"/>
        </w:rPr>
        <w:t>заличен съгласно чл. 2 от ЗЗЛД</w:t>
      </w:r>
      <w:r w:rsidRPr="00E04A66">
        <w:rPr>
          <w:szCs w:val="24"/>
          <w:lang w:val="bg-BG"/>
        </w:rPr>
        <w:t xml:space="preserve">, в качеството му на директор на </w:t>
      </w:r>
      <w:r w:rsidRPr="00E04A66">
        <w:rPr>
          <w:b/>
          <w:szCs w:val="24"/>
          <w:lang w:val="bg-BG"/>
        </w:rPr>
        <w:t>„ЮГОИЗТОЧНО ДЪРЖАВНО ПРЕДПРИЯТИЕ” ДП – Сливен</w:t>
      </w:r>
      <w:r w:rsidRPr="00E04A66">
        <w:rPr>
          <w:szCs w:val="24"/>
          <w:lang w:val="bg-BG"/>
        </w:rPr>
        <w:t xml:space="preserve"> и </w:t>
      </w:r>
      <w:r w:rsidRPr="00C1071A">
        <w:rPr>
          <w:i/>
          <w:szCs w:val="24"/>
          <w:lang w:val="bg-BG"/>
        </w:rPr>
        <w:t>заличен съгласно чл. 2 от ЗЗЛД</w:t>
      </w:r>
      <w:r w:rsidRPr="00E04A66">
        <w:rPr>
          <w:b/>
          <w:szCs w:val="24"/>
          <w:lang w:val="bg-BG"/>
        </w:rPr>
        <w:t xml:space="preserve"> </w:t>
      </w:r>
      <w:r w:rsidRPr="00E04A66">
        <w:rPr>
          <w:szCs w:val="24"/>
          <w:highlight w:val="white"/>
          <w:lang w:val="bg-BG"/>
        </w:rPr>
        <w:t xml:space="preserve">- гл. счетоводител, наричано за краткост </w:t>
      </w:r>
      <w:r w:rsidRPr="00E04A66">
        <w:rPr>
          <w:b/>
          <w:bCs/>
          <w:szCs w:val="24"/>
          <w:highlight w:val="white"/>
          <w:lang w:val="bg-BG"/>
        </w:rPr>
        <w:t>ВЪЗЛОЖИТЕЛ</w:t>
      </w:r>
      <w:r w:rsidRPr="00E04A66">
        <w:rPr>
          <w:szCs w:val="24"/>
          <w:highlight w:val="white"/>
          <w:lang w:val="bg-BG"/>
        </w:rPr>
        <w:t xml:space="preserve">, от една страна, </w:t>
      </w:r>
    </w:p>
    <w:p w:rsidR="00C1071A" w:rsidRPr="00E04A66" w:rsidRDefault="00C1071A" w:rsidP="00C1071A">
      <w:pPr>
        <w:spacing w:line="276" w:lineRule="auto"/>
        <w:ind w:firstLine="568"/>
        <w:rPr>
          <w:szCs w:val="24"/>
          <w:lang w:val="bg-BG"/>
        </w:rPr>
      </w:pPr>
      <w:r w:rsidRPr="00E04A66">
        <w:rPr>
          <w:szCs w:val="24"/>
          <w:lang w:val="bg-BG"/>
        </w:rPr>
        <w:t>И</w:t>
      </w:r>
    </w:p>
    <w:p w:rsidR="00C1071A" w:rsidRPr="00E04A66" w:rsidRDefault="00C1071A" w:rsidP="00C1071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0" w:firstLine="568"/>
        <w:jc w:val="both"/>
        <w:rPr>
          <w:szCs w:val="24"/>
          <w:lang w:val="bg-BG"/>
        </w:rPr>
      </w:pPr>
      <w:r w:rsidRPr="00E04A66">
        <w:rPr>
          <w:b/>
          <w:bCs/>
          <w:szCs w:val="24"/>
          <w:lang w:val="bg-BG"/>
        </w:rPr>
        <w:t>„ПРИМЕКС“ ЕООД., ЕИК</w:t>
      </w:r>
      <w:r>
        <w:rPr>
          <w:b/>
          <w:bCs/>
          <w:szCs w:val="24"/>
          <w:lang w:val="bg-BG"/>
        </w:rPr>
        <w:t>:</w:t>
      </w:r>
      <w:r w:rsidRPr="00E04A66">
        <w:rPr>
          <w:b/>
          <w:bCs/>
          <w:szCs w:val="24"/>
          <w:lang w:val="bg-BG"/>
        </w:rPr>
        <w:t xml:space="preserve"> 127033207,</w:t>
      </w:r>
      <w:r w:rsidRPr="00E04A66">
        <w:rPr>
          <w:szCs w:val="24"/>
          <w:lang w:val="bg-BG"/>
        </w:rPr>
        <w:t xml:space="preserve"> със седалище и адрес на управление: гр. Каспичан, ул. „Ропотамо” № 7, представлявано от </w:t>
      </w:r>
      <w:r w:rsidRPr="00C1071A">
        <w:rPr>
          <w:i/>
          <w:szCs w:val="24"/>
          <w:lang w:val="bg-BG"/>
        </w:rPr>
        <w:t>заличен съгласно чл. 2 от ЗЗЛД</w:t>
      </w:r>
      <w:r w:rsidRPr="00E04A66">
        <w:rPr>
          <w:szCs w:val="24"/>
          <w:lang w:val="bg-BG"/>
        </w:rPr>
        <w:t xml:space="preserve">, в качеството му на управител, наричано за краткост </w:t>
      </w:r>
      <w:r w:rsidRPr="00E04A66">
        <w:rPr>
          <w:b/>
          <w:bCs/>
          <w:szCs w:val="24"/>
          <w:lang w:val="bg-BG"/>
        </w:rPr>
        <w:t xml:space="preserve">ИЗПЪЛНИТЕЛ, </w:t>
      </w:r>
      <w:r w:rsidRPr="00E04A66">
        <w:rPr>
          <w:bCs/>
          <w:szCs w:val="24"/>
          <w:lang w:val="bg-BG"/>
        </w:rPr>
        <w:t>от друга страна,</w:t>
      </w:r>
    </w:p>
    <w:p w:rsidR="00C1071A" w:rsidRPr="00E04A66" w:rsidRDefault="00C1071A" w:rsidP="00C1071A">
      <w:pPr>
        <w:tabs>
          <w:tab w:val="left" w:pos="567"/>
        </w:tabs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szCs w:val="24"/>
          <w:lang w:val="bg-BG"/>
        </w:rPr>
        <w:t>на основание чл. 112-120 от Закона за обществените поръчки и чл. 68-73 от ППЗОП,  във връзка с  Решение №</w:t>
      </w:r>
      <w:r w:rsidRPr="00E04A66">
        <w:rPr>
          <w:b/>
          <w:szCs w:val="24"/>
          <w:lang w:val="bg-BG"/>
        </w:rPr>
        <w:t xml:space="preserve"> </w:t>
      </w:r>
      <w:r w:rsidRPr="00E04A66">
        <w:rPr>
          <w:szCs w:val="24"/>
          <w:lang w:val="bg-BG"/>
        </w:rPr>
        <w:t>РД 01-44/13.11.2017 г. на Директора на ТП „ДГС</w:t>
      </w:r>
      <w:r>
        <w:rPr>
          <w:szCs w:val="24"/>
          <w:lang w:val="bg-BG"/>
        </w:rPr>
        <w:t xml:space="preserve"> </w:t>
      </w:r>
      <w:r w:rsidRPr="00E04A66">
        <w:rPr>
          <w:szCs w:val="24"/>
          <w:lang w:val="bg-BG"/>
        </w:rPr>
        <w:t>- Бургас”, за класиране на участниците и определяне на изпълнител</w:t>
      </w:r>
      <w:r w:rsidRPr="00E04A66">
        <w:rPr>
          <w:b/>
          <w:bCs/>
          <w:szCs w:val="24"/>
          <w:lang w:val="bg-BG"/>
        </w:rPr>
        <w:t xml:space="preserve"> </w:t>
      </w:r>
      <w:r w:rsidRPr="00E04A66">
        <w:rPr>
          <w:szCs w:val="24"/>
          <w:lang w:val="bg-BG"/>
        </w:rPr>
        <w:t xml:space="preserve">в откритата процедура за възлагане на обществена поръчка, с предмет: </w:t>
      </w:r>
      <w:r w:rsidRPr="00E04A66">
        <w:rPr>
          <w:b/>
          <w:szCs w:val="24"/>
          <w:lang w:val="bg-BG"/>
        </w:rPr>
        <w:t xml:space="preserve">„Доставка, демонтаж, монтаж и баланс на 36 броя гуми за автомобилите, собственост на ТП  „ДГС </w:t>
      </w:r>
      <w:r>
        <w:rPr>
          <w:b/>
          <w:szCs w:val="24"/>
          <w:lang w:val="bg-BG"/>
        </w:rPr>
        <w:t xml:space="preserve">- </w:t>
      </w:r>
      <w:r w:rsidRPr="00E04A66">
        <w:rPr>
          <w:b/>
          <w:szCs w:val="24"/>
          <w:lang w:val="bg-BG"/>
        </w:rPr>
        <w:t>Бургас</w:t>
      </w:r>
      <w:r>
        <w:rPr>
          <w:b/>
          <w:szCs w:val="24"/>
          <w:lang w:val="bg-BG"/>
        </w:rPr>
        <w:t>”</w:t>
      </w:r>
      <w:r w:rsidRPr="00E04A66">
        <w:rPr>
          <w:b/>
          <w:szCs w:val="24"/>
          <w:lang w:val="bg-BG"/>
        </w:rPr>
        <w:t xml:space="preserve">, съгласно техническа спецификация“, </w:t>
      </w:r>
      <w:r w:rsidRPr="00E04A66">
        <w:rPr>
          <w:szCs w:val="24"/>
          <w:lang w:val="bg-BG"/>
        </w:rPr>
        <w:t>се сключи този договор за следното:</w:t>
      </w:r>
    </w:p>
    <w:p w:rsidR="00C1071A" w:rsidRPr="00E04A66" w:rsidRDefault="00C1071A" w:rsidP="00C1071A">
      <w:pPr>
        <w:ind w:firstLine="568"/>
        <w:jc w:val="center"/>
        <w:rPr>
          <w:szCs w:val="24"/>
          <w:lang w:val="bg-BG"/>
        </w:rPr>
      </w:pP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b/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I. </w:t>
      </w:r>
      <w:r w:rsidRPr="00E04A66">
        <w:rPr>
          <w:b/>
          <w:snapToGrid w:val="0"/>
          <w:szCs w:val="24"/>
          <w:u w:val="single"/>
          <w:lang w:val="bg-BG"/>
        </w:rPr>
        <w:t>ПРЕДМЕТ НА ДОГОВОРА</w:t>
      </w:r>
    </w:p>
    <w:p w:rsidR="00C1071A" w:rsidRPr="00E04A66" w:rsidRDefault="00C1071A" w:rsidP="00C1071A">
      <w:pPr>
        <w:autoSpaceDE w:val="0"/>
        <w:autoSpaceDN w:val="0"/>
        <w:adjustRightInd w:val="0"/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1. (1) ВЪЗЛОЖИТЕЛЯТ</w:t>
      </w:r>
      <w:r w:rsidRPr="00E04A66">
        <w:rPr>
          <w:snapToGrid w:val="0"/>
          <w:szCs w:val="24"/>
          <w:lang w:val="bg-BG"/>
        </w:rPr>
        <w:t xml:space="preserve"> възлага, а </w:t>
      </w:r>
      <w:r w:rsidRPr="00E04A66">
        <w:rPr>
          <w:b/>
          <w:snapToGrid w:val="0"/>
          <w:szCs w:val="24"/>
          <w:lang w:val="bg-BG"/>
        </w:rPr>
        <w:t>ИЗПЪЛНИТЕЛЯТ</w:t>
      </w:r>
      <w:r w:rsidRPr="00E04A66">
        <w:rPr>
          <w:snapToGrid w:val="0"/>
          <w:szCs w:val="24"/>
          <w:lang w:val="bg-BG"/>
        </w:rPr>
        <w:t xml:space="preserve"> приема да извършва срещу заплащане:</w:t>
      </w:r>
    </w:p>
    <w:p w:rsidR="00C1071A" w:rsidRPr="00E04A66" w:rsidRDefault="00C1071A" w:rsidP="00C1071A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568"/>
        <w:jc w:val="both"/>
        <w:rPr>
          <w:szCs w:val="24"/>
          <w:lang w:val="bg-BG"/>
        </w:rPr>
      </w:pPr>
      <w:r w:rsidRPr="00E04A66">
        <w:rPr>
          <w:color w:val="000000"/>
          <w:szCs w:val="24"/>
          <w:lang w:val="bg-BG"/>
        </w:rPr>
        <w:t xml:space="preserve">Доставка на нови гуми (зимни и летни), в зависимост от нуждите на </w:t>
      </w:r>
      <w:r w:rsidRPr="00E04A66">
        <w:rPr>
          <w:b/>
          <w:snapToGrid w:val="0"/>
          <w:szCs w:val="24"/>
          <w:lang w:val="bg-BG"/>
        </w:rPr>
        <w:t>ВЪЗЛОЖИТЕЛЯ</w:t>
      </w:r>
      <w:r w:rsidRPr="00E04A66">
        <w:rPr>
          <w:color w:val="000000"/>
          <w:szCs w:val="24"/>
          <w:lang w:val="bg-BG"/>
        </w:rPr>
        <w:t>;</w:t>
      </w:r>
    </w:p>
    <w:p w:rsidR="00C1071A" w:rsidRPr="00E04A66" w:rsidRDefault="00C1071A" w:rsidP="00C1071A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568"/>
        <w:jc w:val="both"/>
        <w:rPr>
          <w:szCs w:val="24"/>
          <w:lang w:val="bg-BG"/>
        </w:rPr>
      </w:pPr>
      <w:r w:rsidRPr="00E04A66">
        <w:rPr>
          <w:szCs w:val="24"/>
          <w:lang w:val="bg-BG"/>
        </w:rPr>
        <w:lastRenderedPageBreak/>
        <w:t xml:space="preserve">Смяна на гуми (нови или собственост на </w:t>
      </w:r>
      <w:r w:rsidRPr="00E04A66">
        <w:rPr>
          <w:b/>
          <w:snapToGrid w:val="0"/>
          <w:szCs w:val="24"/>
          <w:lang w:val="bg-BG"/>
        </w:rPr>
        <w:t>ВЪЗЛОЖИТЕЛЯ)</w:t>
      </w:r>
      <w:r w:rsidRPr="00E04A66">
        <w:rPr>
          <w:szCs w:val="24"/>
          <w:lang w:val="bg-BG"/>
        </w:rPr>
        <w:t xml:space="preserve"> - демонтаж, монтаж и баланс – извършва се при подготовка на служебните МПС за използване през пролетно - летния и есенно - зимния период и при необходимост.</w:t>
      </w:r>
    </w:p>
    <w:p w:rsidR="00C1071A" w:rsidRPr="00E04A66" w:rsidRDefault="00C1071A" w:rsidP="00C1071A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568"/>
        <w:jc w:val="both"/>
        <w:rPr>
          <w:szCs w:val="24"/>
          <w:lang w:val="bg-BG"/>
        </w:rPr>
      </w:pPr>
      <w:r w:rsidRPr="00E04A66">
        <w:rPr>
          <w:szCs w:val="24"/>
          <w:lang w:val="bg-BG"/>
        </w:rPr>
        <w:t>Ремонт на гуми;</w:t>
      </w:r>
    </w:p>
    <w:p w:rsidR="00C1071A" w:rsidRPr="00E04A66" w:rsidRDefault="00C1071A" w:rsidP="00C1071A">
      <w:pPr>
        <w:autoSpaceDE w:val="0"/>
        <w:autoSpaceDN w:val="0"/>
        <w:adjustRightInd w:val="0"/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(2)</w:t>
      </w:r>
      <w:r w:rsidRPr="00E04A66">
        <w:rPr>
          <w:snapToGrid w:val="0"/>
          <w:szCs w:val="24"/>
          <w:lang w:val="bg-BG"/>
        </w:rPr>
        <w:t xml:space="preserve"> Индивидуализиращи данни за необходимите гуми са посочени в Техническата спецификация, неразделна част от настоящия договор. 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(3)</w:t>
      </w:r>
      <w:r w:rsidRPr="00E04A66">
        <w:rPr>
          <w:snapToGrid w:val="0"/>
          <w:szCs w:val="24"/>
          <w:lang w:val="bg-BG"/>
        </w:rPr>
        <w:t xml:space="preserve"> </w:t>
      </w:r>
      <w:r w:rsidRPr="00E04A66">
        <w:rPr>
          <w:b/>
          <w:snapToGrid w:val="0"/>
          <w:szCs w:val="24"/>
          <w:lang w:val="bg-BG"/>
        </w:rPr>
        <w:t>ИЗПЪЛНИТЕЛЯТ</w:t>
      </w:r>
      <w:r w:rsidRPr="00E04A66">
        <w:rPr>
          <w:snapToGrid w:val="0"/>
          <w:szCs w:val="24"/>
          <w:lang w:val="bg-BG"/>
        </w:rPr>
        <w:t xml:space="preserve"> се задължава да извършва дейностите по ал. 1 от договора при предоставянето на МПС в сервизния пункт на Изпълнителя, </w:t>
      </w:r>
      <w:proofErr w:type="spellStart"/>
      <w:r w:rsidRPr="00E04A66">
        <w:rPr>
          <w:snapToGrid w:val="0"/>
          <w:szCs w:val="24"/>
          <w:lang w:val="bg-BG"/>
        </w:rPr>
        <w:t>находящ</w:t>
      </w:r>
      <w:proofErr w:type="spellEnd"/>
      <w:r w:rsidRPr="00E04A66">
        <w:rPr>
          <w:snapToGrid w:val="0"/>
          <w:szCs w:val="24"/>
          <w:lang w:val="bg-BG"/>
        </w:rPr>
        <w:t xml:space="preserve"> се на територията на община Бургас.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(4) ВЪЗЛОЖИТЕЛЯТ</w:t>
      </w:r>
      <w:r w:rsidRPr="00E04A66">
        <w:rPr>
          <w:szCs w:val="24"/>
          <w:lang w:val="bg-BG" w:eastAsia="zh-CN"/>
        </w:rPr>
        <w:t xml:space="preserve"> </w:t>
      </w:r>
      <w:r w:rsidRPr="00E04A66">
        <w:rPr>
          <w:szCs w:val="24"/>
          <w:lang w:val="bg-BG"/>
        </w:rPr>
        <w:t>няма задължение за цялостно усвояване на посочените видове и количества доставки и услуги, както и може да заявява допълнителни такива в рамките на общата прогнозна стойност по сключения договор.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color w:val="00000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 (5) </w:t>
      </w:r>
      <w:r w:rsidRPr="00E04A66">
        <w:rPr>
          <w:color w:val="000000"/>
          <w:szCs w:val="24"/>
          <w:lang w:val="bg-BG"/>
        </w:rPr>
        <w:t xml:space="preserve">В случай, че </w:t>
      </w:r>
      <w:r w:rsidRPr="00E04A66">
        <w:rPr>
          <w:b/>
          <w:snapToGrid w:val="0"/>
          <w:szCs w:val="24"/>
          <w:lang w:val="bg-BG"/>
        </w:rPr>
        <w:t>ВЪЗЛОЖИТЕЛЯТ</w:t>
      </w:r>
      <w:r w:rsidRPr="00E04A66">
        <w:rPr>
          <w:color w:val="000000"/>
          <w:szCs w:val="24"/>
          <w:lang w:val="bg-BG"/>
        </w:rPr>
        <w:t xml:space="preserve"> придобие нови МПС през срока на действие на настоящия договор, </w:t>
      </w:r>
      <w:r w:rsidRPr="00E04A66">
        <w:rPr>
          <w:b/>
          <w:snapToGrid w:val="0"/>
          <w:szCs w:val="24"/>
          <w:lang w:val="bg-BG"/>
        </w:rPr>
        <w:t>ИЗПЪЛНИТЕЛЯТ</w:t>
      </w:r>
      <w:r w:rsidRPr="00E04A66">
        <w:rPr>
          <w:snapToGrid w:val="0"/>
          <w:szCs w:val="24"/>
          <w:lang w:val="bg-BG"/>
        </w:rPr>
        <w:t xml:space="preserve"> </w:t>
      </w:r>
      <w:r w:rsidRPr="00E04A66">
        <w:rPr>
          <w:color w:val="000000"/>
          <w:szCs w:val="24"/>
          <w:lang w:val="bg-BG"/>
        </w:rPr>
        <w:t xml:space="preserve">се задължава да извършва доставка на гуми, </w:t>
      </w:r>
      <w:r w:rsidRPr="00E04A66">
        <w:rPr>
          <w:szCs w:val="24"/>
          <w:lang w:val="bg-BG"/>
        </w:rPr>
        <w:t xml:space="preserve">демонтаж, монтаж и баланс </w:t>
      </w:r>
      <w:r w:rsidRPr="00E04A66">
        <w:rPr>
          <w:color w:val="000000"/>
          <w:szCs w:val="24"/>
          <w:lang w:val="bg-BG"/>
        </w:rPr>
        <w:t xml:space="preserve">и за  </w:t>
      </w:r>
      <w:proofErr w:type="spellStart"/>
      <w:r w:rsidRPr="00E04A66">
        <w:rPr>
          <w:color w:val="000000"/>
          <w:szCs w:val="24"/>
          <w:lang w:val="bg-BG"/>
        </w:rPr>
        <w:t>новопридобитите</w:t>
      </w:r>
      <w:proofErr w:type="spellEnd"/>
      <w:r w:rsidRPr="00E04A66">
        <w:rPr>
          <w:color w:val="000000"/>
          <w:szCs w:val="24"/>
          <w:lang w:val="bg-BG"/>
        </w:rPr>
        <w:t xml:space="preserve"> МПС, при условията и цените на настоящия договор.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b/>
          <w:szCs w:val="24"/>
          <w:lang w:val="bg-BG"/>
        </w:rPr>
      </w:pPr>
      <w:r w:rsidRPr="00E04A66">
        <w:rPr>
          <w:b/>
          <w:szCs w:val="24"/>
          <w:lang w:val="bg-BG"/>
        </w:rPr>
        <w:t xml:space="preserve">(6) ВЪЗЛОЖИТЕЛЯТ </w:t>
      </w:r>
      <w:r w:rsidRPr="00E04A66">
        <w:rPr>
          <w:szCs w:val="24"/>
          <w:lang w:val="bg-BG"/>
        </w:rPr>
        <w:t xml:space="preserve"> може да заявява различни количества от отделен вид артикул като ги заплаща съобразно единичната цена за съответния артикул, посочена в ценовото  предложение на </w:t>
      </w:r>
      <w:r w:rsidRPr="00E04A66">
        <w:rPr>
          <w:b/>
          <w:szCs w:val="24"/>
          <w:lang w:val="bg-BG"/>
        </w:rPr>
        <w:t>ИЗПЪЛНИТЕЛЯ.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b/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ІІ. </w:t>
      </w:r>
      <w:r w:rsidRPr="00E04A66">
        <w:rPr>
          <w:b/>
          <w:snapToGrid w:val="0"/>
          <w:szCs w:val="24"/>
          <w:u w:val="single"/>
          <w:lang w:val="bg-BG"/>
        </w:rPr>
        <w:t>СРОК ЗА ИЗПЪЛНЕНИЕ</w:t>
      </w:r>
    </w:p>
    <w:p w:rsidR="00C1071A" w:rsidRPr="00E04A66" w:rsidRDefault="00C1071A" w:rsidP="00C1071A">
      <w:pPr>
        <w:tabs>
          <w:tab w:val="left" w:pos="1125"/>
        </w:tabs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2.</w:t>
      </w:r>
      <w:r w:rsidRPr="00E04A66">
        <w:rPr>
          <w:snapToGrid w:val="0"/>
          <w:szCs w:val="24"/>
          <w:lang w:val="bg-BG"/>
        </w:rPr>
        <w:t xml:space="preserve"> Срокът на договора е </w:t>
      </w:r>
      <w:r w:rsidRPr="00E04A66">
        <w:rPr>
          <w:b/>
          <w:snapToGrid w:val="0"/>
          <w:szCs w:val="24"/>
          <w:lang w:val="bg-BG"/>
        </w:rPr>
        <w:t>12</w:t>
      </w:r>
      <w:r w:rsidRPr="00E04A66">
        <w:rPr>
          <w:b/>
          <w:szCs w:val="24"/>
          <w:lang w:val="bg-BG"/>
        </w:rPr>
        <w:t xml:space="preserve"> (дванадесет) месеца, считано от датата на сключването му</w:t>
      </w:r>
      <w:r w:rsidRPr="00E04A66">
        <w:rPr>
          <w:szCs w:val="24"/>
          <w:lang w:val="bg-BG"/>
        </w:rPr>
        <w:t>.</w:t>
      </w:r>
    </w:p>
    <w:p w:rsidR="00C1071A" w:rsidRPr="00E04A66" w:rsidRDefault="00C1071A" w:rsidP="00C1071A">
      <w:pPr>
        <w:tabs>
          <w:tab w:val="left" w:pos="1125"/>
        </w:tabs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7A68AF">
        <w:rPr>
          <w:b/>
          <w:snapToGrid w:val="0"/>
          <w:szCs w:val="24"/>
          <w:lang w:val="bg-BG"/>
        </w:rPr>
        <w:t xml:space="preserve">Чл. 3 (1) </w:t>
      </w:r>
      <w:r w:rsidRPr="007A68AF">
        <w:rPr>
          <w:snapToGrid w:val="0"/>
          <w:szCs w:val="24"/>
          <w:lang w:val="bg-BG"/>
        </w:rPr>
        <w:t>Изпълнителят ще извършва доставка, демонтаж/монтаж, ремонт и баланс на гумите</w:t>
      </w:r>
      <w:r w:rsidRPr="007A68AF">
        <w:rPr>
          <w:szCs w:val="24"/>
          <w:lang w:val="bg-BG"/>
        </w:rPr>
        <w:t xml:space="preserve"> </w:t>
      </w:r>
      <w:r w:rsidRPr="007A68AF">
        <w:rPr>
          <w:snapToGrid w:val="0"/>
          <w:szCs w:val="24"/>
          <w:lang w:val="bg-BG"/>
        </w:rPr>
        <w:t xml:space="preserve">в рамките на </w:t>
      </w:r>
      <w:r w:rsidRPr="007A68AF">
        <w:rPr>
          <w:b/>
          <w:snapToGrid w:val="0"/>
          <w:szCs w:val="24"/>
          <w:lang w:val="bg-BG"/>
        </w:rPr>
        <w:t>3 (три) работни дни</w:t>
      </w:r>
      <w:r w:rsidRPr="007A68AF">
        <w:rPr>
          <w:snapToGrid w:val="0"/>
          <w:szCs w:val="24"/>
          <w:lang w:val="bg-BG"/>
        </w:rPr>
        <w:t xml:space="preserve">, след заявка от </w:t>
      </w:r>
      <w:r w:rsidRPr="007A68AF">
        <w:rPr>
          <w:b/>
          <w:snapToGrid w:val="0"/>
          <w:szCs w:val="24"/>
          <w:lang w:val="bg-BG"/>
        </w:rPr>
        <w:t>ВЪЗЛОЖИТЕЛЯ,</w:t>
      </w:r>
      <w:r w:rsidRPr="007A68AF">
        <w:rPr>
          <w:snapToGrid w:val="0"/>
          <w:szCs w:val="24"/>
          <w:lang w:val="bg-BG"/>
        </w:rPr>
        <w:t xml:space="preserve"> съгласно</w:t>
      </w:r>
      <w:r w:rsidRPr="00E04A66">
        <w:rPr>
          <w:snapToGrid w:val="0"/>
          <w:szCs w:val="24"/>
          <w:lang w:val="bg-BG"/>
        </w:rPr>
        <w:t xml:space="preserve"> Предложение за изпълнение на поръчката.</w:t>
      </w:r>
    </w:p>
    <w:p w:rsidR="00C1071A" w:rsidRPr="00E04A66" w:rsidRDefault="00C1071A" w:rsidP="00C1071A">
      <w:pPr>
        <w:tabs>
          <w:tab w:val="left" w:pos="1125"/>
        </w:tabs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(2) ВЪЗЛОЖИТЕЛЯТ</w:t>
      </w:r>
      <w:r w:rsidRPr="00E04A66">
        <w:rPr>
          <w:szCs w:val="24"/>
          <w:lang w:val="bg-BG" w:eastAsia="zh-CN"/>
        </w:rPr>
        <w:t xml:space="preserve"> </w:t>
      </w:r>
      <w:r w:rsidRPr="00E04A66">
        <w:rPr>
          <w:snapToGrid w:val="0"/>
          <w:szCs w:val="24"/>
          <w:lang w:val="bg-BG"/>
        </w:rPr>
        <w:t xml:space="preserve">има право да контролира извършваните от </w:t>
      </w:r>
      <w:r w:rsidRPr="00E04A66">
        <w:rPr>
          <w:b/>
          <w:snapToGrid w:val="0"/>
          <w:szCs w:val="24"/>
          <w:lang w:val="bg-BG"/>
        </w:rPr>
        <w:t>ИЗПЪЛНИТЕЛЯ</w:t>
      </w:r>
      <w:r w:rsidRPr="00E04A66">
        <w:rPr>
          <w:snapToGrid w:val="0"/>
          <w:szCs w:val="24"/>
          <w:lang w:val="bg-BG"/>
        </w:rPr>
        <w:t xml:space="preserve"> дейности по доставка, монтаж/демонтаж, ремонт и баланс на гумите. </w:t>
      </w:r>
      <w:r w:rsidRPr="00E04A66">
        <w:rPr>
          <w:b/>
          <w:snapToGrid w:val="0"/>
          <w:szCs w:val="24"/>
          <w:lang w:val="bg-BG"/>
        </w:rPr>
        <w:t>ИЗПЪЛНИТЕЛЯТ</w:t>
      </w:r>
      <w:r w:rsidRPr="00E04A66">
        <w:rPr>
          <w:snapToGrid w:val="0"/>
          <w:szCs w:val="24"/>
          <w:lang w:val="bg-BG"/>
        </w:rPr>
        <w:t xml:space="preserve"> се задължава да осигури достъп на </w:t>
      </w:r>
      <w:r w:rsidRPr="00E04A66">
        <w:rPr>
          <w:b/>
          <w:snapToGrid w:val="0"/>
          <w:szCs w:val="24"/>
          <w:lang w:val="bg-BG"/>
        </w:rPr>
        <w:t>ВЪЗЛОЖИТЕЛЯ</w:t>
      </w:r>
      <w:r w:rsidRPr="00E04A66">
        <w:rPr>
          <w:szCs w:val="24"/>
          <w:lang w:val="bg-BG" w:eastAsia="zh-CN"/>
        </w:rPr>
        <w:t xml:space="preserve"> </w:t>
      </w:r>
      <w:r w:rsidRPr="00E04A66">
        <w:rPr>
          <w:snapToGrid w:val="0"/>
          <w:szCs w:val="24"/>
          <w:lang w:val="bg-BG"/>
        </w:rPr>
        <w:t>до всички свои сервизни пунктове с цел осъществяване контрол на качеството на дейностите.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b/>
          <w:color w:val="000000"/>
          <w:szCs w:val="24"/>
          <w:lang w:val="bg-BG"/>
        </w:rPr>
      </w:pPr>
      <w:r w:rsidRPr="00E04A66">
        <w:rPr>
          <w:b/>
          <w:color w:val="000000"/>
          <w:szCs w:val="24"/>
          <w:lang w:val="bg-BG"/>
        </w:rPr>
        <w:tab/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b/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ІІІ. </w:t>
      </w:r>
      <w:r w:rsidRPr="00E04A66">
        <w:rPr>
          <w:b/>
          <w:snapToGrid w:val="0"/>
          <w:szCs w:val="24"/>
          <w:u w:val="single"/>
          <w:lang w:val="bg-BG"/>
        </w:rPr>
        <w:t>ГАРАНЦИЯ ЗА ИЗПЪЛНЕНИЕ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4.</w:t>
      </w:r>
      <w:r w:rsidRPr="00E04A66">
        <w:rPr>
          <w:snapToGrid w:val="0"/>
          <w:szCs w:val="24"/>
          <w:lang w:val="bg-BG"/>
        </w:rPr>
        <w:t xml:space="preserve"> Гаранцията за изпълнение на договора е в размер на 5% (пет процента) от стойността на настоящия договор, а именно 194,58 (сто </w:t>
      </w:r>
      <w:proofErr w:type="spellStart"/>
      <w:r w:rsidRPr="00E04A66">
        <w:rPr>
          <w:snapToGrid w:val="0"/>
          <w:szCs w:val="24"/>
          <w:lang w:val="bg-BG"/>
        </w:rPr>
        <w:t>деветдест</w:t>
      </w:r>
      <w:proofErr w:type="spellEnd"/>
      <w:r w:rsidRPr="00E04A66">
        <w:rPr>
          <w:snapToGrid w:val="0"/>
          <w:szCs w:val="24"/>
          <w:lang w:val="bg-BG"/>
        </w:rPr>
        <w:t xml:space="preserve"> и четири лева и петдесет и осем стотинки) лева без ДДС.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5. (1)</w:t>
      </w:r>
      <w:r w:rsidRPr="00E04A66">
        <w:rPr>
          <w:snapToGrid w:val="0"/>
          <w:szCs w:val="24"/>
          <w:lang w:val="bg-BG"/>
        </w:rPr>
        <w:t xml:space="preserve"> При сключването на договора </w:t>
      </w:r>
      <w:r w:rsidRPr="00E04A66">
        <w:rPr>
          <w:b/>
          <w:snapToGrid w:val="0"/>
          <w:szCs w:val="24"/>
          <w:lang w:val="bg-BG"/>
        </w:rPr>
        <w:t>ИЗПЪЛНИТЕЛЯТ</w:t>
      </w:r>
      <w:r w:rsidRPr="00E04A66">
        <w:rPr>
          <w:snapToGrid w:val="0"/>
          <w:szCs w:val="24"/>
          <w:lang w:val="bg-BG"/>
        </w:rPr>
        <w:t xml:space="preserve"> представя на </w:t>
      </w:r>
      <w:r w:rsidRPr="00E04A66">
        <w:rPr>
          <w:b/>
          <w:snapToGrid w:val="0"/>
          <w:szCs w:val="24"/>
          <w:lang w:val="bg-BG"/>
        </w:rPr>
        <w:t>ВЪЗЛОЖИТЕЛЯ</w:t>
      </w:r>
      <w:r w:rsidRPr="00E04A66">
        <w:rPr>
          <w:szCs w:val="24"/>
          <w:lang w:val="bg-BG" w:eastAsia="zh-CN"/>
        </w:rPr>
        <w:t xml:space="preserve"> </w:t>
      </w:r>
      <w:r w:rsidRPr="00E04A66">
        <w:rPr>
          <w:snapToGrid w:val="0"/>
          <w:szCs w:val="24"/>
          <w:lang w:val="bg-BG"/>
        </w:rPr>
        <w:t>гаранция за изпълнение. В случай на представяне на банкова гаранция, тя следва да е за срок, надвишаващ срока по чл. 2 с не по-малко от 30 дни, която се освобождава в срок до 14 (четиринадесет) дни след прекратяване действието на договора.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(2)</w:t>
      </w:r>
      <w:r w:rsidRPr="00E04A66">
        <w:rPr>
          <w:snapToGrid w:val="0"/>
          <w:szCs w:val="24"/>
          <w:lang w:val="bg-BG"/>
        </w:rPr>
        <w:t xml:space="preserve"> В случаите на забавено изпълнение, Изпълнителят удължава валидността на гаранцията съобразно удълженото времетраене на изпълнението.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Чл. 6. </w:t>
      </w:r>
      <w:r w:rsidRPr="00E04A66">
        <w:rPr>
          <w:snapToGrid w:val="0"/>
          <w:szCs w:val="24"/>
          <w:lang w:val="bg-BG"/>
        </w:rPr>
        <w:t>Възложителят задържа гаранцията, ако в процеса на изпълнение на договора възникне спор между страните, отнесен за решаване от компетентния съд.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lastRenderedPageBreak/>
        <w:t xml:space="preserve">Чл. 7. </w:t>
      </w:r>
      <w:r w:rsidRPr="00E04A66">
        <w:rPr>
          <w:snapToGrid w:val="0"/>
          <w:szCs w:val="24"/>
          <w:lang w:val="bg-BG"/>
        </w:rPr>
        <w:t>Възложителят освобождава гаранцията за изпълнение, след изтичане срока на договора или след неговото прекратяване.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>Чл. 8. (1)</w:t>
      </w:r>
      <w:r w:rsidRPr="00E04A66">
        <w:rPr>
          <w:szCs w:val="24"/>
          <w:lang w:val="bg-BG"/>
        </w:rPr>
        <w:t xml:space="preserve"> Гаранцията се освобождава до 30 (тридесет) календарни дни след точно изпълнение на задълженията по договора от страна на ИЗПЪЛНИТЕЛЯ. 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szCs w:val="24"/>
          <w:lang w:val="bg-BG"/>
        </w:rPr>
        <w:t>(</w:t>
      </w:r>
      <w:r w:rsidRPr="00E04A66">
        <w:rPr>
          <w:b/>
          <w:szCs w:val="24"/>
          <w:lang w:val="bg-BG"/>
        </w:rPr>
        <w:t>2)</w:t>
      </w:r>
      <w:r w:rsidRPr="00E04A66">
        <w:rPr>
          <w:szCs w:val="24"/>
          <w:lang w:val="bg-BG"/>
        </w:rPr>
        <w:t xml:space="preserve"> </w:t>
      </w:r>
      <w:r w:rsidRPr="00E04A66">
        <w:rPr>
          <w:spacing w:val="2"/>
          <w:szCs w:val="24"/>
          <w:lang w:val="bg-BG"/>
        </w:rPr>
        <w:t xml:space="preserve">ВЪЗЛОЖИТЕЛЯТ освобождава гаранцията за изпълнение без да дължи лихви в </w:t>
      </w:r>
      <w:r w:rsidRPr="00E04A66">
        <w:rPr>
          <w:bCs/>
          <w:spacing w:val="2"/>
          <w:szCs w:val="24"/>
          <w:lang w:val="bg-BG"/>
        </w:rPr>
        <w:t>срок</w:t>
      </w:r>
      <w:r w:rsidRPr="00E04A66">
        <w:rPr>
          <w:b/>
          <w:bCs/>
          <w:spacing w:val="2"/>
          <w:szCs w:val="24"/>
          <w:lang w:val="bg-BG"/>
        </w:rPr>
        <w:t xml:space="preserve"> </w:t>
      </w:r>
      <w:r w:rsidRPr="00E04A66">
        <w:rPr>
          <w:szCs w:val="24"/>
          <w:lang w:val="bg-BG"/>
        </w:rPr>
        <w:t xml:space="preserve">до 30 /тридесет/ календарни дни при изпълнение на всички задължения по договора. 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spacing w:val="6"/>
          <w:szCs w:val="24"/>
          <w:lang w:val="bg-BG"/>
        </w:rPr>
        <w:t>(</w:t>
      </w:r>
      <w:r w:rsidRPr="00E04A66">
        <w:rPr>
          <w:b/>
          <w:spacing w:val="6"/>
          <w:szCs w:val="24"/>
          <w:lang w:val="bg-BG"/>
        </w:rPr>
        <w:t>3)</w:t>
      </w:r>
      <w:r w:rsidRPr="00E04A66">
        <w:rPr>
          <w:spacing w:val="6"/>
          <w:szCs w:val="24"/>
          <w:lang w:val="bg-BG"/>
        </w:rPr>
        <w:t xml:space="preserve"> </w:t>
      </w:r>
      <w:r w:rsidRPr="00E04A66">
        <w:rPr>
          <w:spacing w:val="-1"/>
          <w:szCs w:val="24"/>
          <w:lang w:val="bg-BG"/>
        </w:rPr>
        <w:t xml:space="preserve">ВЪЗЛОЖИТЕЛЯТ задържа гаранцията за изпълнение при неизпълнение на задължения </w:t>
      </w:r>
      <w:r w:rsidRPr="00E04A66">
        <w:rPr>
          <w:szCs w:val="24"/>
          <w:lang w:val="bg-BG"/>
        </w:rPr>
        <w:t xml:space="preserve">по договора от страна на </w:t>
      </w:r>
      <w:r w:rsidRPr="00E04A66">
        <w:rPr>
          <w:b/>
          <w:szCs w:val="24"/>
          <w:lang w:val="bg-BG"/>
        </w:rPr>
        <w:t>ИЗПЪЛНИТЕЛЯ</w:t>
      </w:r>
      <w:r w:rsidRPr="00E04A66">
        <w:rPr>
          <w:szCs w:val="24"/>
          <w:lang w:val="bg-BG"/>
        </w:rPr>
        <w:t>.</w:t>
      </w:r>
      <w:r w:rsidRPr="00E04A66">
        <w:rPr>
          <w:b/>
          <w:szCs w:val="24"/>
          <w:lang w:val="bg-BG"/>
        </w:rPr>
        <w:t xml:space="preserve"> ВЪЗЛОЖИТЕЛЯТ</w:t>
      </w:r>
      <w:r w:rsidRPr="00E04A66">
        <w:rPr>
          <w:szCs w:val="24"/>
          <w:lang w:val="bg-BG"/>
        </w:rPr>
        <w:t xml:space="preserve"> има право да задържи и да се удовлетвори от гаранцията за изпълнение на договора със сума, равна на дължимата от страна на </w:t>
      </w:r>
      <w:r w:rsidRPr="00E04A66">
        <w:rPr>
          <w:b/>
          <w:szCs w:val="24"/>
          <w:lang w:val="bg-BG"/>
        </w:rPr>
        <w:t>ИЗПЪЛНИТЕЛЯ</w:t>
      </w:r>
      <w:r w:rsidRPr="00E04A66">
        <w:rPr>
          <w:szCs w:val="24"/>
          <w:lang w:val="bg-BG"/>
        </w:rPr>
        <w:t xml:space="preserve"> неустойка, съгласно разпоредбите на настоящия договор, когато </w:t>
      </w:r>
      <w:r w:rsidRPr="00E04A66">
        <w:rPr>
          <w:b/>
          <w:szCs w:val="24"/>
          <w:lang w:val="bg-BG"/>
        </w:rPr>
        <w:t xml:space="preserve">ИЗПЪЛНИТЕЛЯТ </w:t>
      </w:r>
      <w:r w:rsidRPr="00E04A66">
        <w:rPr>
          <w:szCs w:val="24"/>
          <w:lang w:val="bg-BG"/>
        </w:rPr>
        <w:t xml:space="preserve">не изпълни някое от задълженията си по договора. В случай, че гаранцията за изпълнение на договора се окаже недостатъчна да удовлетвори вземанията на </w:t>
      </w:r>
      <w:r w:rsidRPr="00E04A66">
        <w:rPr>
          <w:b/>
          <w:szCs w:val="24"/>
          <w:lang w:val="bg-BG"/>
        </w:rPr>
        <w:t>ВЪЗЛОЖИТЕЛЯ</w:t>
      </w:r>
      <w:r w:rsidRPr="00E04A66">
        <w:rPr>
          <w:szCs w:val="24"/>
          <w:lang w:val="bg-BG"/>
        </w:rPr>
        <w:t xml:space="preserve">, същият може да прави удръжки от дължими плащания на </w:t>
      </w:r>
      <w:r w:rsidRPr="00E04A66">
        <w:rPr>
          <w:b/>
          <w:szCs w:val="24"/>
          <w:lang w:val="bg-BG"/>
        </w:rPr>
        <w:t>ИЗПЪЛНИТЕЛЯ.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IV. </w:t>
      </w:r>
      <w:r w:rsidRPr="00E04A66">
        <w:rPr>
          <w:b/>
          <w:snapToGrid w:val="0"/>
          <w:szCs w:val="24"/>
          <w:u w:val="single"/>
          <w:lang w:val="bg-BG"/>
        </w:rPr>
        <w:t>ПРАВА И ЗАДЪЛЖЕНИЯ НА СТРАНИТЕ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9. ВЪЗЛОЖИТЕЛЯТ</w:t>
      </w:r>
      <w:r w:rsidRPr="00E04A66">
        <w:rPr>
          <w:szCs w:val="24"/>
          <w:lang w:val="bg-BG" w:eastAsia="zh-CN"/>
        </w:rPr>
        <w:t xml:space="preserve"> </w:t>
      </w:r>
      <w:r w:rsidRPr="00E04A66">
        <w:rPr>
          <w:snapToGrid w:val="0"/>
          <w:szCs w:val="24"/>
          <w:lang w:val="bg-BG"/>
        </w:rPr>
        <w:t>има следните права и задължения: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(1)</w:t>
      </w:r>
      <w:r w:rsidRPr="00E04A66">
        <w:rPr>
          <w:snapToGrid w:val="0"/>
          <w:szCs w:val="24"/>
          <w:lang w:val="bg-BG"/>
        </w:rPr>
        <w:t xml:space="preserve">  да заявява предварително необходимите гуми при условията на договора;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(2)</w:t>
      </w:r>
      <w:r w:rsidRPr="00E04A66">
        <w:rPr>
          <w:snapToGrid w:val="0"/>
          <w:szCs w:val="24"/>
          <w:lang w:val="bg-BG"/>
        </w:rPr>
        <w:t xml:space="preserve"> да представя моторните превозни средства за демонтаж/монтаж, ремонт и баланс на гумите в сервизния пункт на Изпълнителя;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(3)</w:t>
      </w:r>
      <w:r w:rsidRPr="00E04A66">
        <w:rPr>
          <w:snapToGrid w:val="0"/>
          <w:szCs w:val="24"/>
          <w:lang w:val="bg-BG"/>
        </w:rPr>
        <w:t xml:space="preserve">  да заплаща определената цена по размер, начин и срок, уговорени между страните в чл. 12.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10. ИЗПЪЛНИТЕЛЯТ</w:t>
      </w:r>
      <w:r w:rsidRPr="00E04A66">
        <w:rPr>
          <w:snapToGrid w:val="0"/>
          <w:szCs w:val="24"/>
          <w:lang w:val="bg-BG"/>
        </w:rPr>
        <w:t xml:space="preserve"> има следните права и задължения: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(1)</w:t>
      </w:r>
      <w:r w:rsidRPr="00E04A66">
        <w:rPr>
          <w:snapToGrid w:val="0"/>
          <w:szCs w:val="24"/>
          <w:lang w:val="bg-BG"/>
        </w:rPr>
        <w:t xml:space="preserve"> да изпълни доставките и услугите качествено, в съответствие с договорените изисквания и да ги предава на </w:t>
      </w:r>
      <w:r w:rsidRPr="00E04A66">
        <w:rPr>
          <w:b/>
          <w:snapToGrid w:val="0"/>
          <w:szCs w:val="24"/>
          <w:lang w:val="bg-BG"/>
        </w:rPr>
        <w:t>ВЪЗЛОЖИТЕЛЯ</w:t>
      </w:r>
      <w:r w:rsidRPr="00E04A66">
        <w:rPr>
          <w:color w:val="000000"/>
          <w:szCs w:val="24"/>
          <w:lang w:val="bg-BG"/>
        </w:rPr>
        <w:t xml:space="preserve"> </w:t>
      </w:r>
      <w:r w:rsidRPr="00E04A66">
        <w:rPr>
          <w:snapToGrid w:val="0"/>
          <w:szCs w:val="24"/>
          <w:lang w:val="bg-BG"/>
        </w:rPr>
        <w:t>в срок;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(2)</w:t>
      </w:r>
      <w:r w:rsidRPr="00E04A66">
        <w:rPr>
          <w:snapToGrid w:val="0"/>
          <w:szCs w:val="24"/>
          <w:lang w:val="bg-BG"/>
        </w:rPr>
        <w:t xml:space="preserve"> да отстрани за своя сметка допуснатите грешки и направени пропуски, констатирани от </w:t>
      </w:r>
      <w:r w:rsidRPr="00E04A66">
        <w:rPr>
          <w:b/>
          <w:snapToGrid w:val="0"/>
          <w:szCs w:val="24"/>
          <w:lang w:val="bg-BG"/>
        </w:rPr>
        <w:t>ВЪЗЛОЖИТЕЛЯ</w:t>
      </w:r>
      <w:r w:rsidRPr="00E04A66">
        <w:rPr>
          <w:snapToGrid w:val="0"/>
          <w:szCs w:val="24"/>
          <w:lang w:val="bg-BG"/>
        </w:rPr>
        <w:t>;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(3)</w:t>
      </w:r>
      <w:r w:rsidRPr="00E04A66">
        <w:rPr>
          <w:snapToGrid w:val="0"/>
          <w:szCs w:val="24"/>
          <w:lang w:val="bg-BG"/>
        </w:rPr>
        <w:t xml:space="preserve"> да предоставя на </w:t>
      </w:r>
      <w:r w:rsidRPr="00E04A66">
        <w:rPr>
          <w:b/>
          <w:snapToGrid w:val="0"/>
          <w:szCs w:val="24"/>
          <w:lang w:val="bg-BG"/>
        </w:rPr>
        <w:t>ВЪЗЛОЖИТЕЛЯ</w:t>
      </w:r>
      <w:r w:rsidRPr="00E04A66">
        <w:rPr>
          <w:szCs w:val="24"/>
          <w:lang w:val="bg-BG" w:eastAsia="zh-CN"/>
        </w:rPr>
        <w:t xml:space="preserve"> </w:t>
      </w:r>
      <w:r w:rsidRPr="00E04A66">
        <w:rPr>
          <w:snapToGrid w:val="0"/>
          <w:szCs w:val="24"/>
          <w:lang w:val="bg-BG"/>
        </w:rPr>
        <w:t>информация за хода на работата по изпълнение на доставката/услугата, както и да му осигурява възможност за осъществяване на контрол по изпълнението относно качество и др. във всеки момент от изпълнението на договора, без това да пречи на изпълнението;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(4) </w:t>
      </w:r>
      <w:r w:rsidRPr="00E04A66">
        <w:rPr>
          <w:snapToGrid w:val="0"/>
          <w:szCs w:val="24"/>
          <w:lang w:val="bg-BG"/>
        </w:rPr>
        <w:t xml:space="preserve"> </w:t>
      </w:r>
      <w:r w:rsidRPr="00E04A66">
        <w:rPr>
          <w:color w:val="000000"/>
          <w:szCs w:val="24"/>
          <w:lang w:val="bg-BG"/>
        </w:rPr>
        <w:t>да доставя гуми</w:t>
      </w:r>
      <w:r w:rsidRPr="00E04A66">
        <w:rPr>
          <w:szCs w:val="24"/>
          <w:lang w:val="bg-BG"/>
        </w:rPr>
        <w:t xml:space="preserve">, които да са </w:t>
      </w:r>
      <w:r w:rsidRPr="00E04A66">
        <w:rPr>
          <w:color w:val="000000"/>
          <w:szCs w:val="24"/>
          <w:lang w:val="bg-BG"/>
        </w:rPr>
        <w:t>нови и неупотребявани, да отговарят за съответната марка МПС и да са произведени през 2016 г. год. със съответната щампа (DOT), доказваща годината на производство</w:t>
      </w:r>
      <w:r w:rsidRPr="00E04A66">
        <w:rPr>
          <w:snapToGrid w:val="0"/>
          <w:szCs w:val="24"/>
          <w:lang w:val="bg-BG"/>
        </w:rPr>
        <w:t>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(5)</w:t>
      </w:r>
      <w:r w:rsidRPr="00E04A66">
        <w:rPr>
          <w:snapToGrid w:val="0"/>
          <w:szCs w:val="24"/>
          <w:lang w:val="bg-BG"/>
        </w:rPr>
        <w:t xml:space="preserve"> да гарантира качеството на извършените от него услуги по демонтаж/монтаж, ремонт и баланс на гумите. 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(6)</w:t>
      </w:r>
      <w:r w:rsidRPr="00E04A66">
        <w:rPr>
          <w:snapToGrid w:val="0"/>
          <w:szCs w:val="24"/>
          <w:lang w:val="bg-BG"/>
        </w:rPr>
        <w:t xml:space="preserve"> да представя на </w:t>
      </w:r>
      <w:r w:rsidRPr="00E04A66">
        <w:rPr>
          <w:b/>
          <w:snapToGrid w:val="0"/>
          <w:szCs w:val="24"/>
          <w:lang w:val="bg-BG"/>
        </w:rPr>
        <w:t>ВЪЗЛОЖИТЕЛЯ</w:t>
      </w:r>
      <w:r w:rsidRPr="00E04A66">
        <w:rPr>
          <w:szCs w:val="24"/>
          <w:lang w:val="bg-BG" w:eastAsia="zh-CN"/>
        </w:rPr>
        <w:t xml:space="preserve"> </w:t>
      </w:r>
      <w:r w:rsidRPr="00E04A66">
        <w:rPr>
          <w:snapToGrid w:val="0"/>
          <w:szCs w:val="24"/>
          <w:lang w:val="bg-BG"/>
        </w:rPr>
        <w:t>сертификат за произход и качество и гаранционна карта за доставените гуми, с описани марка и размери на гумите.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(8)</w:t>
      </w:r>
      <w:r w:rsidRPr="00E04A66">
        <w:rPr>
          <w:snapToGrid w:val="0"/>
          <w:szCs w:val="24"/>
          <w:lang w:val="bg-BG"/>
        </w:rPr>
        <w:t xml:space="preserve"> </w:t>
      </w:r>
      <w:r w:rsidRPr="00E04A66">
        <w:rPr>
          <w:b/>
          <w:snapToGrid w:val="0"/>
          <w:szCs w:val="24"/>
          <w:lang w:val="bg-BG"/>
        </w:rPr>
        <w:t>ИЗПЪЛНИТЕЛЯТ</w:t>
      </w:r>
      <w:r w:rsidRPr="00E04A66">
        <w:rPr>
          <w:snapToGrid w:val="0"/>
          <w:szCs w:val="24"/>
          <w:lang w:val="bg-BG"/>
        </w:rPr>
        <w:t xml:space="preserve"> е длъжен в срока на гаранцията да подмени и монтира за своя сметка всяка гума, която е показала дефекти, пречещи на нормалната експлоатация на същите в срок до 5 работни дни. Всички дефекти и скрити недостатъци се отстраняват от и за сметка на </w:t>
      </w:r>
      <w:r w:rsidRPr="00E04A66">
        <w:rPr>
          <w:b/>
          <w:snapToGrid w:val="0"/>
          <w:szCs w:val="24"/>
          <w:lang w:val="bg-BG"/>
        </w:rPr>
        <w:t>ИЗПЪЛНИТЕЛЯ.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lastRenderedPageBreak/>
        <w:t>(9)</w:t>
      </w:r>
      <w:r w:rsidRPr="00E04A66">
        <w:rPr>
          <w:snapToGrid w:val="0"/>
          <w:szCs w:val="24"/>
          <w:lang w:val="bg-BG"/>
        </w:rPr>
        <w:t xml:space="preserve"> да представи валидна гаранция за изпълнение при сключване на договора в размер на 5% (пет процента) от стойността на договора.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(10)</w:t>
      </w:r>
      <w:r w:rsidRPr="00E04A66">
        <w:rPr>
          <w:snapToGrid w:val="0"/>
          <w:szCs w:val="24"/>
          <w:lang w:val="bg-BG"/>
        </w:rPr>
        <w:t xml:space="preserve">  да получи уговореното възнаграждение по реда и условията на чл. 12-14.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(11)</w:t>
      </w:r>
      <w:r w:rsidRPr="00E04A66">
        <w:rPr>
          <w:snapToGrid w:val="0"/>
          <w:szCs w:val="24"/>
          <w:lang w:val="bg-BG"/>
        </w:rPr>
        <w:t xml:space="preserve"> да спазва стриктно условията за експлоатация на производителя при монтажа на гумите на съответното МПС;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(12)</w:t>
      </w:r>
      <w:r w:rsidRPr="00E04A66">
        <w:rPr>
          <w:snapToGrid w:val="0"/>
          <w:szCs w:val="24"/>
          <w:lang w:val="bg-BG"/>
        </w:rPr>
        <w:t xml:space="preserve"> да приема с предимство моторните превозни средства, собственост на </w:t>
      </w:r>
      <w:r w:rsidRPr="00E04A66">
        <w:rPr>
          <w:b/>
          <w:snapToGrid w:val="0"/>
          <w:szCs w:val="24"/>
          <w:lang w:val="bg-BG"/>
        </w:rPr>
        <w:t>ВЪЗЛОЖИТЕЛЯТ</w:t>
      </w:r>
      <w:r w:rsidRPr="00E04A66">
        <w:rPr>
          <w:snapToGrid w:val="0"/>
          <w:szCs w:val="24"/>
          <w:lang w:val="bg-BG"/>
        </w:rPr>
        <w:t xml:space="preserve"> за демонтаж/монтаж, ремонт и баланс на гумите в сервизния си пункт на територията на община Бургас.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b/>
          <w:bCs/>
          <w:szCs w:val="24"/>
          <w:lang w:val="bg-BG" w:eastAsia="zh-CN"/>
        </w:rPr>
      </w:pPr>
      <w:r w:rsidRPr="00E04A66">
        <w:rPr>
          <w:b/>
          <w:bCs/>
          <w:szCs w:val="24"/>
          <w:lang w:val="bg-BG" w:eastAsia="zh-CN"/>
        </w:rPr>
        <w:t xml:space="preserve">(13) ИЗПЪЛНИТЕЛЯ </w:t>
      </w:r>
      <w:r w:rsidRPr="00E04A66">
        <w:rPr>
          <w:bCs/>
          <w:szCs w:val="24"/>
          <w:lang w:val="bg-BG" w:eastAsia="zh-CN"/>
        </w:rPr>
        <w:t xml:space="preserve">е длъжен да сключи договор за </w:t>
      </w:r>
      <w:proofErr w:type="spellStart"/>
      <w:r w:rsidRPr="00E04A66">
        <w:rPr>
          <w:bCs/>
          <w:szCs w:val="24"/>
          <w:lang w:val="bg-BG" w:eastAsia="zh-CN"/>
        </w:rPr>
        <w:t>подизпълнение</w:t>
      </w:r>
      <w:proofErr w:type="spellEnd"/>
      <w:r w:rsidRPr="00E04A66">
        <w:rPr>
          <w:bCs/>
          <w:szCs w:val="24"/>
          <w:lang w:val="bg-BG" w:eastAsia="zh-CN"/>
        </w:rPr>
        <w:t>, когато е обявил в офертата си ползването на подизпълнител</w:t>
      </w:r>
      <w:r w:rsidRPr="00E04A66">
        <w:rPr>
          <w:b/>
          <w:bCs/>
          <w:szCs w:val="24"/>
          <w:lang w:val="bg-BG" w:eastAsia="zh-CN"/>
        </w:rPr>
        <w:t>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b/>
          <w:snapToGrid w:val="0"/>
          <w:szCs w:val="24"/>
          <w:u w:val="single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V. Заявка. </w:t>
      </w:r>
      <w:r w:rsidRPr="00E04A66">
        <w:rPr>
          <w:b/>
          <w:snapToGrid w:val="0"/>
          <w:szCs w:val="24"/>
          <w:u w:val="single"/>
          <w:lang w:val="bg-BG"/>
        </w:rPr>
        <w:t>ПРИЕМАНЕ НА ИЗПЪЛНЕНИЕТО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b/>
          <w:snapToGrid w:val="0"/>
          <w:szCs w:val="24"/>
          <w:u w:val="single"/>
          <w:lang w:val="bg-BG"/>
        </w:rPr>
      </w:pPr>
      <w:r w:rsidRPr="00E04A66">
        <w:rPr>
          <w:b/>
          <w:snapToGrid w:val="0"/>
          <w:szCs w:val="24"/>
          <w:lang w:val="bg-BG"/>
        </w:rPr>
        <w:t>Чл. 11 (1</w:t>
      </w:r>
      <w:r w:rsidRPr="00E04A66">
        <w:rPr>
          <w:snapToGrid w:val="0"/>
          <w:szCs w:val="24"/>
          <w:lang w:val="bg-BG"/>
        </w:rPr>
        <w:t>) възложителят ще заявява периодично по електронна поща  или по телефона, възникнала потребност от нови автомобилни гуми.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(2) </w:t>
      </w:r>
      <w:r w:rsidRPr="00E04A66">
        <w:rPr>
          <w:snapToGrid w:val="0"/>
          <w:szCs w:val="24"/>
          <w:lang w:val="bg-BG"/>
        </w:rPr>
        <w:t xml:space="preserve">Приемането на изпълнението на извършените дейности, предмет на настоящия договор, се извършва с </w:t>
      </w:r>
      <w:proofErr w:type="spellStart"/>
      <w:r w:rsidRPr="00E04A66">
        <w:rPr>
          <w:snapToGrid w:val="0"/>
          <w:szCs w:val="24"/>
          <w:lang w:val="bg-BG"/>
        </w:rPr>
        <w:t>приемо</w:t>
      </w:r>
      <w:proofErr w:type="spellEnd"/>
      <w:r w:rsidRPr="00E04A66">
        <w:rPr>
          <w:snapToGrid w:val="0"/>
          <w:szCs w:val="24"/>
          <w:lang w:val="bg-BG"/>
        </w:rPr>
        <w:t xml:space="preserve"> – предавателен протокол на доставени гуми и издадена подробна фактура - оригинал за доставката, демонтажа, монтажа и извършения баланс, съдържащ:</w:t>
      </w:r>
    </w:p>
    <w:p w:rsidR="00C1071A" w:rsidRPr="00E04A66" w:rsidRDefault="00C1071A" w:rsidP="00C1071A">
      <w:pPr>
        <w:numPr>
          <w:ilvl w:val="0"/>
          <w:numId w:val="3"/>
        </w:numPr>
        <w:spacing w:line="276" w:lineRule="auto"/>
        <w:ind w:left="0" w:firstLine="568"/>
        <w:jc w:val="both"/>
        <w:rPr>
          <w:snapToGrid w:val="0"/>
          <w:szCs w:val="24"/>
          <w:lang w:val="bg-BG"/>
        </w:rPr>
      </w:pPr>
      <w:r w:rsidRPr="00E04A66">
        <w:rPr>
          <w:snapToGrid w:val="0"/>
          <w:szCs w:val="24"/>
          <w:lang w:val="bg-BG"/>
        </w:rPr>
        <w:t>вида на извършените дейности;</w:t>
      </w:r>
    </w:p>
    <w:p w:rsidR="00C1071A" w:rsidRPr="00E04A66" w:rsidRDefault="00C1071A" w:rsidP="00C1071A">
      <w:pPr>
        <w:numPr>
          <w:ilvl w:val="0"/>
          <w:numId w:val="3"/>
        </w:numPr>
        <w:spacing w:line="276" w:lineRule="auto"/>
        <w:ind w:left="0" w:firstLine="568"/>
        <w:jc w:val="both"/>
        <w:rPr>
          <w:szCs w:val="24"/>
          <w:lang w:val="bg-BG"/>
        </w:rPr>
      </w:pPr>
      <w:r w:rsidRPr="00E04A66">
        <w:rPr>
          <w:snapToGrid w:val="0"/>
          <w:szCs w:val="24"/>
          <w:lang w:val="bg-BG"/>
        </w:rPr>
        <w:t>броя и вида на гумите</w:t>
      </w:r>
      <w:r w:rsidRPr="00E04A66">
        <w:rPr>
          <w:color w:val="252525"/>
          <w:szCs w:val="24"/>
          <w:bdr w:val="none" w:sz="0" w:space="0" w:color="auto" w:frame="1"/>
          <w:shd w:val="clear" w:color="auto" w:fill="FFFFFF"/>
          <w:lang w:val="bg-BG"/>
        </w:rPr>
        <w:t>;</w:t>
      </w:r>
    </w:p>
    <w:p w:rsidR="00C1071A" w:rsidRPr="00E04A66" w:rsidRDefault="00C1071A" w:rsidP="00C1071A">
      <w:pPr>
        <w:numPr>
          <w:ilvl w:val="0"/>
          <w:numId w:val="3"/>
        </w:numPr>
        <w:spacing w:line="276" w:lineRule="auto"/>
        <w:ind w:left="0" w:firstLine="568"/>
        <w:jc w:val="both"/>
        <w:rPr>
          <w:b/>
          <w:snapToGrid w:val="0"/>
          <w:szCs w:val="24"/>
          <w:lang w:val="bg-BG"/>
        </w:rPr>
      </w:pPr>
      <w:r w:rsidRPr="00E04A66">
        <w:rPr>
          <w:szCs w:val="24"/>
          <w:bdr w:val="none" w:sz="0" w:space="0" w:color="auto" w:frame="1"/>
          <w:shd w:val="clear" w:color="auto" w:fill="FFFFFF"/>
          <w:lang w:val="bg-BG"/>
        </w:rPr>
        <w:t>вид, марка и регистрационен номер на автомобила;</w:t>
      </w:r>
    </w:p>
    <w:p w:rsidR="00C1071A" w:rsidRPr="00E04A66" w:rsidRDefault="00C1071A" w:rsidP="00C1071A">
      <w:pPr>
        <w:numPr>
          <w:ilvl w:val="0"/>
          <w:numId w:val="3"/>
        </w:numPr>
        <w:spacing w:line="276" w:lineRule="auto"/>
        <w:ind w:left="0" w:firstLine="568"/>
        <w:jc w:val="both"/>
        <w:rPr>
          <w:b/>
          <w:snapToGrid w:val="0"/>
          <w:szCs w:val="24"/>
          <w:lang w:val="bg-BG"/>
        </w:rPr>
      </w:pPr>
      <w:r w:rsidRPr="00E04A66">
        <w:rPr>
          <w:snapToGrid w:val="0"/>
          <w:szCs w:val="24"/>
          <w:lang w:val="bg-BG"/>
        </w:rPr>
        <w:t>вид на ремонта;</w:t>
      </w:r>
    </w:p>
    <w:p w:rsidR="00C1071A" w:rsidRPr="00E04A66" w:rsidRDefault="00C1071A" w:rsidP="00C1071A">
      <w:pPr>
        <w:numPr>
          <w:ilvl w:val="0"/>
          <w:numId w:val="3"/>
        </w:numPr>
        <w:spacing w:line="276" w:lineRule="auto"/>
        <w:ind w:left="0" w:firstLine="568"/>
        <w:jc w:val="both"/>
        <w:rPr>
          <w:b/>
          <w:snapToGrid w:val="0"/>
          <w:szCs w:val="24"/>
          <w:lang w:val="bg-BG"/>
        </w:rPr>
      </w:pPr>
      <w:r w:rsidRPr="00E04A66">
        <w:rPr>
          <w:snapToGrid w:val="0"/>
          <w:szCs w:val="24"/>
          <w:lang w:val="bg-BG"/>
        </w:rPr>
        <w:t>престой на автомобила в часове;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(3) </w:t>
      </w:r>
      <w:r w:rsidRPr="00E04A66">
        <w:rPr>
          <w:snapToGrid w:val="0"/>
          <w:szCs w:val="24"/>
          <w:lang w:val="bg-BG"/>
        </w:rPr>
        <w:t xml:space="preserve">Протоколът по предходната алинея се подписва от </w:t>
      </w:r>
      <w:r w:rsidRPr="00E04A66">
        <w:rPr>
          <w:b/>
          <w:snapToGrid w:val="0"/>
          <w:szCs w:val="24"/>
          <w:lang w:val="bg-BG"/>
        </w:rPr>
        <w:t xml:space="preserve">ВЪЗЛОЖИТЕЛЯ </w:t>
      </w:r>
      <w:r w:rsidRPr="00E04A66">
        <w:rPr>
          <w:snapToGrid w:val="0"/>
          <w:szCs w:val="24"/>
          <w:lang w:val="bg-BG"/>
        </w:rPr>
        <w:t xml:space="preserve"> /негов представител/ и </w:t>
      </w:r>
      <w:r w:rsidRPr="00E04A66">
        <w:rPr>
          <w:b/>
          <w:snapToGrid w:val="0"/>
          <w:szCs w:val="24"/>
          <w:lang w:val="bg-BG"/>
        </w:rPr>
        <w:t>ИЗПЪЛНИТЕЛЯ</w:t>
      </w:r>
      <w:r w:rsidRPr="00E04A66">
        <w:rPr>
          <w:snapToGrid w:val="0"/>
          <w:szCs w:val="24"/>
          <w:lang w:val="bg-BG"/>
        </w:rPr>
        <w:t xml:space="preserve"> /негов представител/;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ab/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VI. </w:t>
      </w:r>
      <w:r w:rsidRPr="00E04A66">
        <w:rPr>
          <w:b/>
          <w:snapToGrid w:val="0"/>
          <w:szCs w:val="24"/>
          <w:u w:val="single"/>
          <w:lang w:val="bg-BG"/>
        </w:rPr>
        <w:t>ЦЕНИ И ПЛАЩАНИЯ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b/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12.</w:t>
      </w:r>
      <w:r w:rsidRPr="00E04A66">
        <w:rPr>
          <w:snapToGrid w:val="0"/>
          <w:szCs w:val="24"/>
          <w:lang w:val="bg-BG"/>
        </w:rPr>
        <w:t xml:space="preserve"> </w:t>
      </w:r>
      <w:r w:rsidRPr="00E04A66">
        <w:rPr>
          <w:b/>
          <w:snapToGrid w:val="0"/>
          <w:szCs w:val="24"/>
          <w:lang w:val="bg-BG"/>
        </w:rPr>
        <w:t xml:space="preserve">(1) </w:t>
      </w:r>
      <w:r w:rsidRPr="00E04A66">
        <w:rPr>
          <w:snapToGrid w:val="0"/>
          <w:szCs w:val="24"/>
          <w:lang w:val="bg-BG"/>
        </w:rPr>
        <w:t xml:space="preserve">Плащанията по настоящия договор ще се извършват по банков път по посочена банкова сметка на </w:t>
      </w:r>
      <w:r w:rsidRPr="00E04A66">
        <w:rPr>
          <w:b/>
          <w:snapToGrid w:val="0"/>
          <w:szCs w:val="24"/>
          <w:lang w:val="bg-BG"/>
        </w:rPr>
        <w:t>ИЗПЪЛНИТЕЛЯ</w:t>
      </w:r>
      <w:r w:rsidRPr="00E04A66">
        <w:rPr>
          <w:snapToGrid w:val="0"/>
          <w:szCs w:val="24"/>
          <w:lang w:val="bg-BG"/>
        </w:rPr>
        <w:t>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snapToGrid w:val="0"/>
          <w:szCs w:val="24"/>
          <w:lang w:val="bg-BG"/>
        </w:rPr>
        <w:t>(2)</w:t>
      </w:r>
      <w:r w:rsidRPr="00E04A66">
        <w:rPr>
          <w:b/>
          <w:snapToGrid w:val="0"/>
          <w:szCs w:val="24"/>
          <w:lang w:val="bg-BG"/>
        </w:rPr>
        <w:t xml:space="preserve"> </w:t>
      </w:r>
      <w:r w:rsidRPr="00E04A66">
        <w:rPr>
          <w:snapToGrid w:val="0"/>
          <w:szCs w:val="24"/>
          <w:lang w:val="bg-BG"/>
        </w:rPr>
        <w:t xml:space="preserve">Цената на 1 брой гума (лятна или зимна) е съгласно ценовата оферта на Изпълнителя, която е неразделна част от настоящия договор, като в единичната цена за доставка на 1 брой гума (лятна или зимна) са включени всички разходи по доставката и съответно демонтаж, баланс и монтаж. 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szCs w:val="24"/>
          <w:lang w:val="bg-BG"/>
        </w:rPr>
        <w:t xml:space="preserve">(3) Общата стойност на договора за изпълнение на горепосочените доставки и услуги е в размер на: 3891,60 лева (три хиляди осемстотин деветдесет и една хиляди и шестдесет стотинки) без ДДС, съгласно дадената от Изпълнителя оферта, неразделна част от настоящия договор. 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szCs w:val="24"/>
          <w:lang w:val="bg-BG"/>
        </w:rPr>
        <w:t>(4) Доставките и услугите ще се възлагат по заявка от ВЪЗЛОЖИТЕЛЯ според нуждите му в момента на заявката до определения максимален финансов ресурс.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szCs w:val="24"/>
          <w:lang w:val="bg-BG"/>
        </w:rPr>
        <w:t xml:space="preserve">(5) </w:t>
      </w:r>
      <w:r w:rsidRPr="00E04A66">
        <w:rPr>
          <w:b/>
          <w:szCs w:val="24"/>
          <w:lang w:val="bg-BG"/>
        </w:rPr>
        <w:t xml:space="preserve">ВЪЗЛОЖИТЕЛЯТ </w:t>
      </w:r>
      <w:r w:rsidRPr="00E04A66">
        <w:rPr>
          <w:szCs w:val="24"/>
          <w:lang w:val="bg-BG"/>
        </w:rPr>
        <w:t>не се обвързва с пълно усвояване на финансовия ресурс.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>
        <w:rPr>
          <w:snapToGrid w:val="0"/>
          <w:szCs w:val="24"/>
          <w:lang w:val="bg-BG"/>
        </w:rPr>
        <w:t>(6)</w:t>
      </w:r>
      <w:r w:rsidRPr="00E04A66">
        <w:rPr>
          <w:b/>
          <w:snapToGrid w:val="0"/>
          <w:szCs w:val="24"/>
          <w:lang w:val="bg-BG"/>
        </w:rPr>
        <w:t xml:space="preserve"> </w:t>
      </w:r>
      <w:r w:rsidRPr="00E04A66">
        <w:rPr>
          <w:szCs w:val="24"/>
          <w:lang w:val="bg-BG"/>
        </w:rPr>
        <w:t xml:space="preserve">Предлаганата цена за демонтаж, монтаж, ремонт и баланс на 1 брой гума </w:t>
      </w:r>
      <w:r w:rsidRPr="00E04A66">
        <w:rPr>
          <w:snapToGrid w:val="0"/>
          <w:szCs w:val="24"/>
          <w:lang w:val="bg-BG"/>
        </w:rPr>
        <w:t>е съгласно ценовата оферта на Изпълнителя.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snapToGrid w:val="0"/>
          <w:szCs w:val="24"/>
          <w:lang w:val="bg-BG"/>
        </w:rPr>
        <w:t>(7).</w:t>
      </w:r>
      <w:r w:rsidRPr="00E04A66">
        <w:rPr>
          <w:b/>
          <w:snapToGrid w:val="0"/>
          <w:szCs w:val="24"/>
          <w:lang w:val="bg-BG"/>
        </w:rPr>
        <w:t xml:space="preserve"> ВЪЗЛОЖИТЕЛЯТ</w:t>
      </w:r>
      <w:r w:rsidRPr="00E04A66">
        <w:rPr>
          <w:szCs w:val="24"/>
          <w:lang w:val="bg-BG" w:eastAsia="zh-CN"/>
        </w:rPr>
        <w:t xml:space="preserve"> </w:t>
      </w:r>
      <w:r w:rsidRPr="00E04A66">
        <w:rPr>
          <w:snapToGrid w:val="0"/>
          <w:szCs w:val="24"/>
          <w:lang w:val="bg-BG"/>
        </w:rPr>
        <w:t xml:space="preserve">заплаща цената след извършване на услугата/доставката, по банков път, в лева в 15 (петнадесет) дневен срок след представяне от </w:t>
      </w:r>
      <w:r w:rsidRPr="00E04A66">
        <w:rPr>
          <w:b/>
          <w:snapToGrid w:val="0"/>
          <w:szCs w:val="24"/>
          <w:lang w:val="bg-BG"/>
        </w:rPr>
        <w:lastRenderedPageBreak/>
        <w:t>ИЗПЪЛНИТЕЛЯ</w:t>
      </w:r>
      <w:r w:rsidRPr="00E04A66">
        <w:rPr>
          <w:snapToGrid w:val="0"/>
          <w:szCs w:val="24"/>
          <w:lang w:val="bg-BG"/>
        </w:rPr>
        <w:t xml:space="preserve"> на </w:t>
      </w:r>
      <w:r w:rsidRPr="00E04A66">
        <w:rPr>
          <w:b/>
          <w:snapToGrid w:val="0"/>
          <w:szCs w:val="24"/>
          <w:lang w:val="bg-BG"/>
        </w:rPr>
        <w:t>ВЪЗЛОЖИТЕЛЯ</w:t>
      </w:r>
      <w:r w:rsidRPr="00E04A66">
        <w:rPr>
          <w:szCs w:val="24"/>
          <w:lang w:val="bg-BG" w:eastAsia="zh-CN"/>
        </w:rPr>
        <w:t xml:space="preserve"> </w:t>
      </w:r>
      <w:r w:rsidRPr="00E04A66">
        <w:rPr>
          <w:snapToGrid w:val="0"/>
          <w:szCs w:val="24"/>
          <w:lang w:val="bg-BG"/>
        </w:rPr>
        <w:t xml:space="preserve">на редовно оформени документи за плащане: фактура - оригинал и двустранно подписан </w:t>
      </w:r>
      <w:proofErr w:type="spellStart"/>
      <w:r w:rsidRPr="00E04A66">
        <w:rPr>
          <w:snapToGrid w:val="0"/>
          <w:szCs w:val="24"/>
          <w:lang w:val="bg-BG"/>
        </w:rPr>
        <w:t>приемо–предавателен</w:t>
      </w:r>
      <w:proofErr w:type="spellEnd"/>
      <w:r w:rsidRPr="00E04A66">
        <w:rPr>
          <w:snapToGrid w:val="0"/>
          <w:szCs w:val="24"/>
          <w:lang w:val="bg-BG"/>
        </w:rPr>
        <w:t xml:space="preserve"> протокол.</w:t>
      </w:r>
    </w:p>
    <w:p w:rsidR="00C1071A" w:rsidRPr="00E04A66" w:rsidRDefault="00C1071A" w:rsidP="00C1071A">
      <w:pPr>
        <w:autoSpaceDE w:val="0"/>
        <w:autoSpaceDN w:val="0"/>
        <w:adjustRightInd w:val="0"/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Чл. 13. </w:t>
      </w:r>
      <w:r w:rsidRPr="00E04A66">
        <w:rPr>
          <w:snapToGrid w:val="0"/>
          <w:szCs w:val="24"/>
          <w:lang w:val="bg-BG"/>
        </w:rPr>
        <w:t xml:space="preserve"> </w:t>
      </w:r>
      <w:r w:rsidRPr="00E04A66">
        <w:rPr>
          <w:szCs w:val="24"/>
          <w:lang w:val="bg-BG"/>
        </w:rPr>
        <w:t xml:space="preserve">В случаи, че се наложи  възлагане на други сходни видове и количества доставки или услуги по сключения договор, условията на офертата на </w:t>
      </w:r>
      <w:r w:rsidRPr="00E04A66">
        <w:rPr>
          <w:b/>
          <w:snapToGrid w:val="0"/>
          <w:szCs w:val="24"/>
          <w:lang w:val="bg-BG"/>
        </w:rPr>
        <w:t>ИЗПЪЛНИТЕЛЯ</w:t>
      </w:r>
      <w:r w:rsidRPr="00E04A66">
        <w:rPr>
          <w:szCs w:val="24"/>
          <w:lang w:val="bg-BG"/>
        </w:rPr>
        <w:t xml:space="preserve"> и ценообразуването на извършваните дейности и доставки се запазват същите и за тях.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</w:t>
      </w:r>
      <w:r>
        <w:rPr>
          <w:b/>
          <w:snapToGrid w:val="0"/>
          <w:szCs w:val="24"/>
          <w:lang w:val="bg-BG"/>
        </w:rPr>
        <w:t xml:space="preserve"> </w:t>
      </w:r>
      <w:r w:rsidRPr="00E04A66">
        <w:rPr>
          <w:b/>
          <w:snapToGrid w:val="0"/>
          <w:szCs w:val="24"/>
          <w:lang w:val="bg-BG"/>
        </w:rPr>
        <w:t xml:space="preserve">14 </w:t>
      </w:r>
      <w:r w:rsidRPr="00E04A66">
        <w:rPr>
          <w:snapToGrid w:val="0"/>
          <w:szCs w:val="24"/>
          <w:lang w:val="bg-BG"/>
        </w:rPr>
        <w:t xml:space="preserve">Плащанията се извършват по следната банкова сметка на </w:t>
      </w:r>
      <w:r w:rsidRPr="00E04A66">
        <w:rPr>
          <w:b/>
          <w:snapToGrid w:val="0"/>
          <w:szCs w:val="24"/>
          <w:lang w:val="bg-BG"/>
        </w:rPr>
        <w:t>ИЗПЪЛНИТЕЛЯ</w:t>
      </w:r>
      <w:r w:rsidRPr="00E04A66">
        <w:rPr>
          <w:snapToGrid w:val="0"/>
          <w:szCs w:val="24"/>
          <w:lang w:val="bg-BG"/>
        </w:rPr>
        <w:t>:</w:t>
      </w:r>
    </w:p>
    <w:p w:rsidR="00C1071A" w:rsidRPr="007A68AF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7A68AF">
        <w:rPr>
          <w:snapToGrid w:val="0"/>
          <w:szCs w:val="24"/>
          <w:lang w:val="bg-BG"/>
        </w:rPr>
        <w:t>Банка: Райфайзенбанк</w:t>
      </w:r>
    </w:p>
    <w:p w:rsidR="00C1071A" w:rsidRPr="007A68AF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7A68AF">
        <w:rPr>
          <w:snapToGrid w:val="0"/>
          <w:szCs w:val="24"/>
          <w:lang w:val="bg-BG"/>
        </w:rPr>
        <w:t>Банкова сметка: IBAN: BG89RZBB91551064717612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7A68AF">
        <w:rPr>
          <w:snapToGrid w:val="0"/>
          <w:szCs w:val="24"/>
          <w:lang w:val="bg-BG"/>
        </w:rPr>
        <w:t>Банков код: BIC: RZBBBGSF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VІІ. </w:t>
      </w:r>
      <w:r w:rsidRPr="00E04A66">
        <w:rPr>
          <w:b/>
          <w:snapToGrid w:val="0"/>
          <w:szCs w:val="24"/>
          <w:u w:val="single"/>
          <w:lang w:val="bg-BG"/>
        </w:rPr>
        <w:t>ОТГОВОРНОСТ ПРИ НЕИЗПЪЛНЕНИЕ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15</w:t>
      </w:r>
      <w:r w:rsidRPr="00E04A66">
        <w:rPr>
          <w:snapToGrid w:val="0"/>
          <w:szCs w:val="24"/>
          <w:lang w:val="bg-BG"/>
        </w:rPr>
        <w:t xml:space="preserve">. При забавено изпълнение на доставките или услугите, предмет на настоящия договор по вина на </w:t>
      </w:r>
      <w:r w:rsidRPr="00E04A66">
        <w:rPr>
          <w:b/>
          <w:snapToGrid w:val="0"/>
          <w:szCs w:val="24"/>
          <w:lang w:val="bg-BG"/>
        </w:rPr>
        <w:t>ИЗПЪЛНИТЕЛЯ</w:t>
      </w:r>
      <w:r w:rsidRPr="00E04A66">
        <w:rPr>
          <w:snapToGrid w:val="0"/>
          <w:szCs w:val="24"/>
          <w:lang w:val="bg-BG"/>
        </w:rPr>
        <w:t xml:space="preserve">, той дължи на </w:t>
      </w:r>
      <w:r w:rsidRPr="00E04A66">
        <w:rPr>
          <w:b/>
          <w:snapToGrid w:val="0"/>
          <w:szCs w:val="24"/>
          <w:lang w:val="bg-BG"/>
        </w:rPr>
        <w:t>ВЪЗЛОЖИТЕЛЯ</w:t>
      </w:r>
      <w:r w:rsidRPr="00E04A66">
        <w:rPr>
          <w:szCs w:val="24"/>
          <w:lang w:val="bg-BG" w:eastAsia="zh-CN"/>
        </w:rPr>
        <w:t xml:space="preserve"> </w:t>
      </w:r>
      <w:r w:rsidRPr="00E04A66">
        <w:rPr>
          <w:snapToGrid w:val="0"/>
          <w:szCs w:val="24"/>
          <w:lang w:val="bg-BG"/>
        </w:rPr>
        <w:t>неустойка в размер на 0.5 % от договореното възнаграждение за съответната доставка или услуга с ДДС за всеки просрочен ден, но не повече от 20 % от стойността на съответната доставка или услуга с ДДС 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16.</w:t>
      </w:r>
      <w:r w:rsidRPr="00E04A66">
        <w:rPr>
          <w:snapToGrid w:val="0"/>
          <w:szCs w:val="24"/>
          <w:lang w:val="bg-BG"/>
        </w:rPr>
        <w:t xml:space="preserve"> При неизпълнение на клауза по договора извън случаите на чл. 15, Изпълнителят дължи на Възложителя неустойка в размер на 10% от стойността на настоящия договор</w:t>
      </w:r>
      <w:r w:rsidRPr="00E04A66">
        <w:rPr>
          <w:b/>
          <w:color w:val="000000"/>
          <w:szCs w:val="24"/>
          <w:lang w:val="bg-BG"/>
        </w:rPr>
        <w:t>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17.</w:t>
      </w:r>
      <w:r w:rsidRPr="00E04A66">
        <w:rPr>
          <w:snapToGrid w:val="0"/>
          <w:szCs w:val="24"/>
          <w:lang w:val="bg-BG"/>
        </w:rPr>
        <w:t xml:space="preserve"> </w:t>
      </w:r>
      <w:r w:rsidRPr="00E04A66">
        <w:rPr>
          <w:b/>
          <w:snapToGrid w:val="0"/>
          <w:szCs w:val="24"/>
          <w:lang w:val="bg-BG"/>
        </w:rPr>
        <w:t xml:space="preserve">(1) </w:t>
      </w:r>
      <w:r w:rsidRPr="00E04A66">
        <w:rPr>
          <w:snapToGrid w:val="0"/>
          <w:szCs w:val="24"/>
          <w:lang w:val="bg-BG"/>
        </w:rPr>
        <w:t xml:space="preserve">Страните се договарят, че уговорените в чл. 15 и чл. 16 неустойки ще се задържат от гаранцията за изпълнение. В случай, че сумата по гаранцията за изпълнение е недостатъчна за да покрие размера на дължимите неустойки, </w:t>
      </w:r>
      <w:r w:rsidRPr="00E04A66">
        <w:rPr>
          <w:b/>
          <w:color w:val="000000"/>
          <w:spacing w:val="-3"/>
          <w:szCs w:val="24"/>
          <w:lang w:val="bg-BG"/>
        </w:rPr>
        <w:t xml:space="preserve">ИЗПЪЛНИТЕЛЯТ </w:t>
      </w:r>
      <w:r w:rsidRPr="00E04A66">
        <w:rPr>
          <w:color w:val="000000"/>
          <w:spacing w:val="-3"/>
          <w:szCs w:val="24"/>
          <w:lang w:val="bg-BG"/>
        </w:rPr>
        <w:t xml:space="preserve">заплаща разликата в 5 (пет) дневен срок, считано от уведомяването му за </w:t>
      </w:r>
      <w:proofErr w:type="spellStart"/>
      <w:r w:rsidRPr="00E04A66">
        <w:rPr>
          <w:color w:val="000000"/>
          <w:spacing w:val="-3"/>
          <w:szCs w:val="24"/>
          <w:lang w:val="bg-BG"/>
        </w:rPr>
        <w:t>дължимостта</w:t>
      </w:r>
      <w:proofErr w:type="spellEnd"/>
      <w:r w:rsidRPr="00E04A66">
        <w:rPr>
          <w:color w:val="000000"/>
          <w:spacing w:val="-3"/>
          <w:szCs w:val="24"/>
          <w:lang w:val="bg-BG"/>
        </w:rPr>
        <w:t xml:space="preserve"> на същите.</w:t>
      </w:r>
      <w:r w:rsidRPr="00E04A66">
        <w:rPr>
          <w:snapToGrid w:val="0"/>
          <w:szCs w:val="24"/>
          <w:lang w:val="bg-BG"/>
        </w:rPr>
        <w:t xml:space="preserve"> 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(2) </w:t>
      </w:r>
      <w:r w:rsidRPr="00E04A66">
        <w:rPr>
          <w:snapToGrid w:val="0"/>
          <w:szCs w:val="24"/>
          <w:lang w:val="bg-BG"/>
        </w:rPr>
        <w:t>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color w:val="000000"/>
          <w:szCs w:val="24"/>
          <w:lang w:val="bg-BG"/>
        </w:rPr>
      </w:pPr>
      <w:r w:rsidRPr="00E04A66">
        <w:rPr>
          <w:b/>
          <w:color w:val="000000"/>
          <w:szCs w:val="24"/>
          <w:lang w:val="bg-BG"/>
        </w:rPr>
        <w:t>Чл. 18.</w:t>
      </w:r>
      <w:r w:rsidRPr="00E04A66">
        <w:rPr>
          <w:color w:val="000000"/>
          <w:szCs w:val="24"/>
          <w:lang w:val="bg-BG"/>
        </w:rPr>
        <w:t xml:space="preserve"> Ако </w:t>
      </w:r>
      <w:r w:rsidRPr="00E04A66">
        <w:rPr>
          <w:b/>
          <w:color w:val="000000"/>
          <w:szCs w:val="24"/>
          <w:lang w:val="bg-BG"/>
        </w:rPr>
        <w:t>ИЗПЪЛНИТЕЛЯТ</w:t>
      </w:r>
      <w:r w:rsidRPr="00E04A66">
        <w:rPr>
          <w:color w:val="000000"/>
          <w:szCs w:val="24"/>
          <w:lang w:val="bg-BG"/>
        </w:rPr>
        <w:t xml:space="preserve"> прекрати по свое желание изпълнението на договора преди изтичане на срока му на действие, то той дължи на </w:t>
      </w:r>
      <w:r w:rsidRPr="00E04A66">
        <w:rPr>
          <w:b/>
          <w:color w:val="000000"/>
          <w:szCs w:val="24"/>
          <w:lang w:val="bg-BG"/>
        </w:rPr>
        <w:t>ВЪЗЛОЖИТЕЛЯ</w:t>
      </w:r>
      <w:r w:rsidRPr="00E04A66">
        <w:rPr>
          <w:color w:val="000000"/>
          <w:szCs w:val="24"/>
          <w:lang w:val="bg-BG"/>
        </w:rPr>
        <w:t xml:space="preserve"> неустойка в размер на 30 % (тридесет процента) от общата стойност на договора. 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>Чл. 19.</w:t>
      </w:r>
      <w:r w:rsidRPr="00E04A66">
        <w:rPr>
          <w:szCs w:val="24"/>
          <w:lang w:val="bg-BG"/>
        </w:rPr>
        <w:t xml:space="preserve"> При доставка на гумите с различни технически характеристики от тези, описани в </w:t>
      </w:r>
      <w:r>
        <w:rPr>
          <w:b/>
          <w:color w:val="000000"/>
          <w:szCs w:val="24"/>
          <w:lang w:val="bg-BG"/>
        </w:rPr>
        <w:t>Техническа спец</w:t>
      </w:r>
      <w:r w:rsidRPr="00E04A66">
        <w:rPr>
          <w:b/>
          <w:color w:val="000000"/>
          <w:szCs w:val="24"/>
          <w:lang w:val="bg-BG"/>
        </w:rPr>
        <w:t>ификация</w:t>
      </w:r>
      <w:r w:rsidRPr="00E04A66">
        <w:rPr>
          <w:color w:val="000000"/>
          <w:szCs w:val="24"/>
          <w:lang w:val="bg-BG"/>
        </w:rPr>
        <w:t xml:space="preserve">, неразделна част от настоящия договор, </w:t>
      </w:r>
      <w:r w:rsidRPr="00E04A66">
        <w:rPr>
          <w:szCs w:val="24"/>
          <w:lang w:val="bg-BG"/>
        </w:rPr>
        <w:t xml:space="preserve">освен задължението за доставка на материали съгласно условията на настоящия договор </w:t>
      </w:r>
      <w:r w:rsidRPr="00E04A66">
        <w:rPr>
          <w:b/>
          <w:szCs w:val="24"/>
          <w:lang w:val="bg-BG"/>
        </w:rPr>
        <w:t>ИЗПЪЛНИТЕЛЯТ</w:t>
      </w:r>
      <w:r w:rsidRPr="00E04A66">
        <w:rPr>
          <w:szCs w:val="24"/>
          <w:lang w:val="bg-BG"/>
        </w:rPr>
        <w:t xml:space="preserve"> дължи и неустойка в размер на 2% /две на сто/ от общата цена с ДДС на заявената доставка за всеки ден </w:t>
      </w:r>
      <w:proofErr w:type="spellStart"/>
      <w:r w:rsidRPr="00E04A66">
        <w:rPr>
          <w:szCs w:val="24"/>
          <w:lang w:val="bg-BG"/>
        </w:rPr>
        <w:t>прос</w:t>
      </w:r>
      <w:r>
        <w:rPr>
          <w:szCs w:val="24"/>
          <w:lang w:val="bg-BG"/>
        </w:rPr>
        <w:t>р</w:t>
      </w:r>
      <w:r w:rsidRPr="00E04A66">
        <w:rPr>
          <w:szCs w:val="24"/>
          <w:lang w:val="bg-BG"/>
        </w:rPr>
        <w:t>очие</w:t>
      </w:r>
      <w:proofErr w:type="spellEnd"/>
      <w:r w:rsidRPr="00E04A66">
        <w:rPr>
          <w:szCs w:val="24"/>
          <w:lang w:val="bg-BG"/>
        </w:rPr>
        <w:t xml:space="preserve"> до извършването на доставката съгласно условията на договора, но не повече от </w:t>
      </w:r>
      <w:r w:rsidRPr="00E04A66">
        <w:rPr>
          <w:color w:val="000000"/>
          <w:szCs w:val="24"/>
          <w:lang w:val="bg-BG"/>
        </w:rPr>
        <w:t xml:space="preserve">10 % (десет процента) от </w:t>
      </w:r>
      <w:r w:rsidRPr="00E04A66">
        <w:rPr>
          <w:szCs w:val="24"/>
          <w:lang w:val="bg-BG"/>
        </w:rPr>
        <w:t>общата стойност на съответната доставка.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 xml:space="preserve">чл. 20. </w:t>
      </w:r>
      <w:r w:rsidRPr="00E04A66">
        <w:rPr>
          <w:szCs w:val="24"/>
          <w:lang w:val="bg-BG"/>
        </w:rPr>
        <w:t>Рекламации относно техническите характеристики, качеството и скрити дефекти се правят в 3 /три/ дневен срок от откриването им.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color w:val="000000"/>
          <w:szCs w:val="24"/>
          <w:lang w:val="bg-BG"/>
        </w:rPr>
      </w:pPr>
      <w:r w:rsidRPr="00E04A66">
        <w:rPr>
          <w:b/>
          <w:szCs w:val="24"/>
          <w:lang w:val="bg-BG"/>
        </w:rPr>
        <w:t>Чл. 21. (1)</w:t>
      </w:r>
      <w:r w:rsidRPr="00E04A66">
        <w:rPr>
          <w:szCs w:val="24"/>
          <w:lang w:val="bg-BG"/>
        </w:rPr>
        <w:t xml:space="preserve"> </w:t>
      </w:r>
      <w:r w:rsidRPr="00E04A66">
        <w:rPr>
          <w:b/>
          <w:color w:val="000000"/>
          <w:szCs w:val="24"/>
          <w:lang w:val="bg-BG"/>
        </w:rPr>
        <w:t>ВЪЗЛОЖИТЕЛЯТ</w:t>
      </w:r>
      <w:r w:rsidRPr="00E04A66">
        <w:rPr>
          <w:color w:val="000000"/>
          <w:szCs w:val="24"/>
          <w:lang w:val="bg-BG"/>
        </w:rPr>
        <w:t xml:space="preserve"> има право да откаже да приеме съответната доставка, ако открие съществени недостатъци.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color w:val="000000"/>
          <w:szCs w:val="24"/>
          <w:lang w:val="bg-BG"/>
        </w:rPr>
      </w:pPr>
      <w:r w:rsidRPr="00E04A66">
        <w:rPr>
          <w:b/>
          <w:color w:val="000000"/>
          <w:szCs w:val="24"/>
          <w:lang w:val="bg-BG"/>
        </w:rPr>
        <w:lastRenderedPageBreak/>
        <w:t>(2)</w:t>
      </w:r>
      <w:r w:rsidRPr="00E04A66">
        <w:rPr>
          <w:color w:val="000000"/>
          <w:szCs w:val="24"/>
          <w:lang w:val="bg-BG"/>
        </w:rPr>
        <w:t xml:space="preserve"> Недостатъците се отстраняват от </w:t>
      </w:r>
      <w:r w:rsidRPr="00E04A66">
        <w:rPr>
          <w:b/>
          <w:color w:val="000000"/>
          <w:szCs w:val="24"/>
          <w:lang w:val="bg-BG"/>
        </w:rPr>
        <w:t>ИЗПЪЛНИТЕЛЯ</w:t>
      </w:r>
      <w:r w:rsidRPr="00E04A66">
        <w:rPr>
          <w:color w:val="000000"/>
          <w:szCs w:val="24"/>
          <w:lang w:val="bg-BG"/>
        </w:rPr>
        <w:t xml:space="preserve"> за негова сметка, като той дължи неустойка за забавата поради отстраняването на недостатъците.</w:t>
      </w:r>
    </w:p>
    <w:p w:rsidR="00C1071A" w:rsidRPr="00E04A66" w:rsidRDefault="00C1071A" w:rsidP="00C1071A">
      <w:pPr>
        <w:spacing w:line="276" w:lineRule="auto"/>
        <w:ind w:firstLine="568"/>
        <w:rPr>
          <w:b/>
          <w:caps/>
          <w:color w:val="000000"/>
          <w:szCs w:val="24"/>
          <w:u w:val="single"/>
          <w:lang w:val="bg-BG"/>
        </w:rPr>
      </w:pP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VІІІ. </w:t>
      </w:r>
      <w:r w:rsidRPr="00E04A66">
        <w:rPr>
          <w:b/>
          <w:snapToGrid w:val="0"/>
          <w:szCs w:val="24"/>
          <w:u w:val="single"/>
          <w:lang w:val="bg-BG"/>
        </w:rPr>
        <w:t>ПРЕКРАТЯВАНЕ НА ДОГОВОРА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22.</w:t>
      </w:r>
      <w:r w:rsidRPr="00E04A66">
        <w:rPr>
          <w:snapToGrid w:val="0"/>
          <w:szCs w:val="24"/>
          <w:lang w:val="bg-BG"/>
        </w:rPr>
        <w:t xml:space="preserve"> Договорът се прекратява: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snapToGrid w:val="0"/>
          <w:szCs w:val="24"/>
          <w:lang w:val="bg-BG"/>
        </w:rPr>
        <w:tab/>
      </w:r>
      <w:r w:rsidRPr="00E04A66">
        <w:rPr>
          <w:b/>
          <w:snapToGrid w:val="0"/>
          <w:szCs w:val="24"/>
          <w:lang w:val="bg-BG"/>
        </w:rPr>
        <w:t>1.</w:t>
      </w:r>
      <w:r w:rsidRPr="00E04A66">
        <w:rPr>
          <w:snapToGrid w:val="0"/>
          <w:szCs w:val="24"/>
          <w:lang w:val="bg-BG"/>
        </w:rPr>
        <w:t xml:space="preserve"> с изпълнението му;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snapToGrid w:val="0"/>
          <w:szCs w:val="24"/>
          <w:lang w:val="bg-BG"/>
        </w:rPr>
        <w:tab/>
      </w:r>
      <w:r w:rsidRPr="00E04A66">
        <w:rPr>
          <w:b/>
          <w:snapToGrid w:val="0"/>
          <w:szCs w:val="24"/>
          <w:lang w:val="bg-BG"/>
        </w:rPr>
        <w:t>2.</w:t>
      </w:r>
      <w:r w:rsidRPr="00E04A66">
        <w:rPr>
          <w:snapToGrid w:val="0"/>
          <w:szCs w:val="24"/>
          <w:lang w:val="bg-BG"/>
        </w:rPr>
        <w:t xml:space="preserve"> по взаимно съгласие между страните, изразено в писмена форма;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snapToGrid w:val="0"/>
          <w:szCs w:val="24"/>
          <w:lang w:val="bg-BG"/>
        </w:rPr>
        <w:tab/>
      </w:r>
      <w:r w:rsidRPr="00E04A66">
        <w:rPr>
          <w:b/>
          <w:snapToGrid w:val="0"/>
          <w:szCs w:val="24"/>
          <w:lang w:val="bg-BG"/>
        </w:rPr>
        <w:t>3.</w:t>
      </w:r>
      <w:r w:rsidRPr="00E04A66">
        <w:rPr>
          <w:snapToGrid w:val="0"/>
          <w:szCs w:val="24"/>
          <w:lang w:val="bg-BG"/>
        </w:rPr>
        <w:t xml:space="preserve"> с развалянето му по реда на чл. 87 от Закона за задълженията и договорите.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4.</w:t>
      </w:r>
      <w:r w:rsidRPr="00E04A66">
        <w:rPr>
          <w:snapToGrid w:val="0"/>
          <w:szCs w:val="24"/>
          <w:lang w:val="bg-BG"/>
        </w:rPr>
        <w:t xml:space="preserve"> с изчерпване на финансовия ресурс по сключения договор.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23.</w:t>
      </w:r>
      <w:r w:rsidRPr="00E04A66">
        <w:rPr>
          <w:snapToGrid w:val="0"/>
          <w:szCs w:val="24"/>
          <w:lang w:val="bg-BG"/>
        </w:rPr>
        <w:t xml:space="preserve"> </w:t>
      </w:r>
      <w:r w:rsidRPr="00E04A66">
        <w:rPr>
          <w:b/>
          <w:snapToGrid w:val="0"/>
          <w:szCs w:val="24"/>
          <w:lang w:val="bg-BG"/>
        </w:rPr>
        <w:t xml:space="preserve">(1) </w:t>
      </w:r>
      <w:r w:rsidRPr="00E04A66">
        <w:rPr>
          <w:snapToGrid w:val="0"/>
          <w:szCs w:val="24"/>
          <w:lang w:val="bg-BG"/>
        </w:rPr>
        <w:t>Възложителят може да прекрати договора едностранно, с писмено уведомление до Изпълнителя, без предизвестие, ако в хода на изпълнението стане явно, че Изпълнителят няма да извърши доставките и услугите, предмет на договора, с нужното качество и в дадения срок. В този случай на заплащане подлежат само тези работи, които са извършени качествено и могат да бъдат полезни на Възложителя.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(2) </w:t>
      </w:r>
      <w:r w:rsidRPr="00E04A66">
        <w:rPr>
          <w:snapToGrid w:val="0"/>
          <w:szCs w:val="24"/>
          <w:lang w:val="bg-BG"/>
        </w:rPr>
        <w:t>При прекратяване на договора от страна на Възложителя в случаите по ал.(1) Изпълнителят дължи неустойка в размера по чл. 16 от настоящия договор.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Чл. 24. (1) </w:t>
      </w:r>
      <w:r w:rsidRPr="00E04A66">
        <w:rPr>
          <w:snapToGrid w:val="0"/>
          <w:szCs w:val="24"/>
          <w:lang w:val="bg-BG"/>
        </w:rPr>
        <w:t>Възложителят може да прекрати договора с едностранно писмено уведомяване до Изпълнителя, ако в резултат на обстоятелства, възникнали след сключването му, не е в състояние да изпълни своите задължения. В тези случаи той заплаща на Изпълнителя фактически извършената работа, без да дължи неустойки и обезщетения за вреди.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25. (1)</w:t>
      </w:r>
      <w:r w:rsidRPr="00E04A66">
        <w:rPr>
          <w:snapToGrid w:val="0"/>
          <w:szCs w:val="24"/>
          <w:lang w:val="bg-BG"/>
        </w:rPr>
        <w:t xml:space="preserve"> Възложителят може да прекрати договора с едностранно писмено уведомяване до Изпълнителя</w:t>
      </w:r>
      <w:r w:rsidRPr="00E04A66">
        <w:rPr>
          <w:b/>
          <w:snapToGrid w:val="0"/>
          <w:szCs w:val="24"/>
          <w:lang w:val="bg-BG"/>
        </w:rPr>
        <w:t xml:space="preserve">, </w:t>
      </w:r>
      <w:r w:rsidRPr="00E04A66">
        <w:rPr>
          <w:snapToGrid w:val="0"/>
          <w:szCs w:val="24"/>
          <w:lang w:val="bg-BG"/>
        </w:rPr>
        <w:t>без предизвестие,</w:t>
      </w:r>
      <w:r w:rsidRPr="00E04A66">
        <w:rPr>
          <w:b/>
          <w:snapToGrid w:val="0"/>
          <w:szCs w:val="24"/>
          <w:lang w:val="bg-BG"/>
        </w:rPr>
        <w:t xml:space="preserve"> </w:t>
      </w:r>
      <w:r w:rsidRPr="00E04A66">
        <w:rPr>
          <w:snapToGrid w:val="0"/>
          <w:szCs w:val="24"/>
          <w:lang w:val="bg-BG"/>
        </w:rPr>
        <w:t>в следните случаи:</w:t>
      </w:r>
    </w:p>
    <w:p w:rsidR="00C1071A" w:rsidRPr="00E04A66" w:rsidRDefault="00C1071A" w:rsidP="00C1071A">
      <w:pPr>
        <w:numPr>
          <w:ilvl w:val="0"/>
          <w:numId w:val="4"/>
        </w:numPr>
        <w:shd w:val="clear" w:color="auto" w:fill="FFFFFF"/>
        <w:spacing w:line="276" w:lineRule="auto"/>
        <w:ind w:left="0" w:firstLine="568"/>
        <w:jc w:val="both"/>
        <w:rPr>
          <w:snapToGrid w:val="0"/>
          <w:szCs w:val="24"/>
          <w:lang w:val="bg-BG"/>
        </w:rPr>
      </w:pPr>
      <w:r w:rsidRPr="00E04A66">
        <w:rPr>
          <w:snapToGrid w:val="0"/>
          <w:szCs w:val="24"/>
          <w:lang w:val="bg-BG"/>
        </w:rPr>
        <w:t>при забавено изпълнение на задълженията по настоящия договор от страна на Изпълнителя с повече от 10 дни.</w:t>
      </w:r>
    </w:p>
    <w:p w:rsidR="00C1071A" w:rsidRPr="00E04A66" w:rsidRDefault="00C1071A" w:rsidP="00C1071A">
      <w:pPr>
        <w:numPr>
          <w:ilvl w:val="0"/>
          <w:numId w:val="4"/>
        </w:numPr>
        <w:shd w:val="clear" w:color="auto" w:fill="FFFFFF"/>
        <w:spacing w:line="276" w:lineRule="auto"/>
        <w:ind w:left="0" w:firstLine="568"/>
        <w:jc w:val="both"/>
        <w:rPr>
          <w:snapToGrid w:val="0"/>
          <w:szCs w:val="24"/>
          <w:lang w:val="bg-BG"/>
        </w:rPr>
      </w:pPr>
      <w:r w:rsidRPr="00E04A66">
        <w:rPr>
          <w:snapToGrid w:val="0"/>
          <w:szCs w:val="24"/>
          <w:lang w:val="bg-BG"/>
        </w:rPr>
        <w:t>при неизпълнение на задължението по чл. 9.(8)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(2) </w:t>
      </w:r>
      <w:r w:rsidRPr="00E04A66">
        <w:rPr>
          <w:snapToGrid w:val="0"/>
          <w:szCs w:val="24"/>
          <w:lang w:val="bg-BG"/>
        </w:rPr>
        <w:t xml:space="preserve">При прекратяване на договора от страна на Възложителя в случаите по ал.(1) Изпълнителят дължи неустойка в размера </w:t>
      </w:r>
      <w:r w:rsidRPr="00E04A66">
        <w:rPr>
          <w:b/>
          <w:snapToGrid w:val="0"/>
          <w:szCs w:val="24"/>
          <w:lang w:val="bg-BG"/>
        </w:rPr>
        <w:t>по чл. 16 от</w:t>
      </w:r>
      <w:r w:rsidRPr="00E04A66">
        <w:rPr>
          <w:snapToGrid w:val="0"/>
          <w:szCs w:val="24"/>
          <w:lang w:val="bg-BG"/>
        </w:rPr>
        <w:t xml:space="preserve"> настоящия договор.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b/>
          <w:color w:val="FF0000"/>
          <w:szCs w:val="24"/>
          <w:lang w:val="bg-BG" w:eastAsia="zh-CN"/>
        </w:rPr>
      </w:pPr>
    </w:p>
    <w:p w:rsidR="00C1071A" w:rsidRPr="00E04A66" w:rsidRDefault="00C1071A" w:rsidP="00C1071A">
      <w:pPr>
        <w:spacing w:line="276" w:lineRule="auto"/>
        <w:ind w:firstLine="568"/>
        <w:jc w:val="center"/>
        <w:rPr>
          <w:b/>
          <w:szCs w:val="24"/>
          <w:u w:val="single"/>
          <w:lang w:val="bg-BG"/>
        </w:rPr>
      </w:pPr>
      <w:r w:rsidRPr="00E04A66">
        <w:rPr>
          <w:b/>
          <w:color w:val="000000"/>
          <w:szCs w:val="24"/>
          <w:u w:val="single"/>
          <w:lang w:val="bg-BG"/>
        </w:rPr>
        <w:t xml:space="preserve">ІХ. </w:t>
      </w:r>
      <w:r w:rsidRPr="00E04A66">
        <w:rPr>
          <w:b/>
          <w:szCs w:val="24"/>
          <w:u w:val="single"/>
          <w:lang w:val="bg-BG"/>
        </w:rPr>
        <w:t>НЕПРЕОДОЛИМА СИЛА.</w:t>
      </w:r>
    </w:p>
    <w:p w:rsidR="00C1071A" w:rsidRPr="00E04A66" w:rsidRDefault="00C1071A" w:rsidP="00C1071A">
      <w:pPr>
        <w:spacing w:line="276" w:lineRule="auto"/>
        <w:ind w:firstLine="568"/>
        <w:jc w:val="center"/>
        <w:rPr>
          <w:b/>
          <w:szCs w:val="24"/>
          <w:u w:val="single"/>
          <w:lang w:val="bg-BG"/>
        </w:rPr>
      </w:pPr>
    </w:p>
    <w:p w:rsidR="00C1071A" w:rsidRPr="00E04A66" w:rsidRDefault="00C1071A" w:rsidP="00C1071A">
      <w:pPr>
        <w:tabs>
          <w:tab w:val="left" w:pos="0"/>
        </w:tabs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>Чл. 26.</w:t>
      </w:r>
      <w:r w:rsidRPr="00E04A66">
        <w:rPr>
          <w:szCs w:val="24"/>
          <w:lang w:val="bg-BG"/>
        </w:rPr>
        <w:t xml:space="preserve"> (1) </w:t>
      </w:r>
      <w:r w:rsidRPr="00E04A66">
        <w:rPr>
          <w:spacing w:val="-4"/>
          <w:szCs w:val="24"/>
          <w:lang w:val="bg-BG"/>
        </w:rPr>
        <w:t>Страните се освобождават от отговорност за неизпълнение на задълженията</w:t>
      </w:r>
      <w:r w:rsidRPr="00E04A66">
        <w:rPr>
          <w:szCs w:val="24"/>
          <w:lang w:val="bg-BG"/>
        </w:rPr>
        <w:t xml:space="preserve"> си, когато невъзможността за изпълнение на договора се дължи на непреодолима сила, продължила повече от 20 </w:t>
      </w:r>
      <w:r w:rsidRPr="00E04A66">
        <w:rPr>
          <w:color w:val="000000"/>
          <w:szCs w:val="24"/>
          <w:lang w:val="bg-BG"/>
        </w:rPr>
        <w:t xml:space="preserve">/двадесет/ </w:t>
      </w:r>
      <w:r w:rsidRPr="00E04A66">
        <w:rPr>
          <w:szCs w:val="24"/>
          <w:lang w:val="bg-BG"/>
        </w:rPr>
        <w:t>дни. Никоя от страните не може да се позовава на непреодолима сила, ако е била в забава и не е информирала другата страна за възникването й.</w:t>
      </w:r>
    </w:p>
    <w:p w:rsidR="00C1071A" w:rsidRPr="00E04A66" w:rsidRDefault="00C1071A" w:rsidP="00C1071A">
      <w:pPr>
        <w:tabs>
          <w:tab w:val="left" w:pos="0"/>
        </w:tabs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>(2)</w:t>
      </w:r>
      <w:r w:rsidRPr="00E04A66">
        <w:rPr>
          <w:szCs w:val="24"/>
          <w:lang w:val="bg-BG"/>
        </w:rPr>
        <w:t xml:space="preserve"> Страната, засегната от непреодолима сила, е длъжна да предприеме всички необходими мерки, за да намали до минимум понесените вреди и загуби, както и да уведоми писмено другата страна незабавно при настъпване на непреодолимата сила.</w:t>
      </w:r>
    </w:p>
    <w:p w:rsidR="00C1071A" w:rsidRPr="00E04A66" w:rsidRDefault="00C1071A" w:rsidP="00C1071A">
      <w:pPr>
        <w:tabs>
          <w:tab w:val="left" w:pos="0"/>
        </w:tabs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>(3)</w:t>
      </w:r>
      <w:r w:rsidRPr="00E04A66">
        <w:rPr>
          <w:szCs w:val="24"/>
          <w:lang w:val="bg-BG"/>
        </w:rPr>
        <w:t xml:space="preserve"> Докато трае непреодолимата сила, изпълнението на задължението се спира.</w:t>
      </w:r>
    </w:p>
    <w:p w:rsidR="00C1071A" w:rsidRPr="00E04A66" w:rsidRDefault="00C1071A" w:rsidP="00C1071A">
      <w:pPr>
        <w:tabs>
          <w:tab w:val="left" w:pos="0"/>
        </w:tabs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>(4)</w:t>
      </w:r>
      <w:r w:rsidRPr="00E04A66">
        <w:rPr>
          <w:szCs w:val="24"/>
          <w:lang w:val="bg-BG"/>
        </w:rPr>
        <w:t xml:space="preserve"> Не може да се позовава на непреодолима сила онази страна, чиято небрежност или умишлени действия или бездействия са довели до невъзможност за изпълнението на договора.</w:t>
      </w:r>
    </w:p>
    <w:p w:rsidR="00C1071A" w:rsidRPr="00E04A66" w:rsidRDefault="00C1071A" w:rsidP="00C1071A">
      <w:pPr>
        <w:tabs>
          <w:tab w:val="left" w:pos="0"/>
        </w:tabs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>(5)</w:t>
      </w:r>
      <w:r w:rsidRPr="00E04A66">
        <w:rPr>
          <w:szCs w:val="24"/>
          <w:lang w:val="bg-BG"/>
        </w:rPr>
        <w:t xml:space="preserve"> Липсата на парични средства не представлява непреодолима сила.</w:t>
      </w:r>
    </w:p>
    <w:p w:rsidR="00C1071A" w:rsidRPr="00E04A66" w:rsidRDefault="00C1071A" w:rsidP="00C1071A">
      <w:pPr>
        <w:tabs>
          <w:tab w:val="left" w:pos="709"/>
          <w:tab w:val="left" w:pos="1134"/>
        </w:tabs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lastRenderedPageBreak/>
        <w:t xml:space="preserve">(6) </w:t>
      </w:r>
      <w:r w:rsidRPr="00E04A66">
        <w:rPr>
          <w:szCs w:val="24"/>
          <w:lang w:val="bg-BG"/>
        </w:rPr>
        <w:t xml:space="preserve">В случай на непреодолима сила, </w:t>
      </w:r>
      <w:r w:rsidRPr="00E04A66">
        <w:rPr>
          <w:b/>
          <w:szCs w:val="24"/>
          <w:lang w:val="bg-BG"/>
        </w:rPr>
        <w:t>ВЪЗЛОЖИТЕЛЯТ</w:t>
      </w:r>
      <w:r w:rsidRPr="00E04A66">
        <w:rPr>
          <w:szCs w:val="24"/>
          <w:lang w:val="bg-BG"/>
        </w:rPr>
        <w:t xml:space="preserve"> ще заплати на </w:t>
      </w:r>
      <w:r w:rsidRPr="00E04A66">
        <w:rPr>
          <w:b/>
          <w:szCs w:val="24"/>
          <w:lang w:val="bg-BG"/>
        </w:rPr>
        <w:t>ИЗПЪЛНИТЕЛЯ</w:t>
      </w:r>
      <w:r w:rsidRPr="00E04A66">
        <w:rPr>
          <w:szCs w:val="24"/>
          <w:lang w:val="bg-BG"/>
        </w:rPr>
        <w:t xml:space="preserve"> само стойността на извършените и приети към момента на установяване на преодолимата сила доставки. 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center"/>
        <w:rPr>
          <w:b/>
          <w:snapToGrid w:val="0"/>
          <w:szCs w:val="24"/>
          <w:lang w:val="bg-BG"/>
        </w:rPr>
      </w:pP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rPr>
          <w:b/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ІХ. </w:t>
      </w:r>
      <w:r w:rsidRPr="00E04A66">
        <w:rPr>
          <w:b/>
          <w:snapToGrid w:val="0"/>
          <w:szCs w:val="24"/>
          <w:u w:val="single"/>
          <w:lang w:val="bg-BG"/>
        </w:rPr>
        <w:t>ДОПЪЛНИТЕЛНИ РАЗПОРЕДБИ</w:t>
      </w:r>
    </w:p>
    <w:p w:rsidR="00C1071A" w:rsidRPr="00E04A66" w:rsidRDefault="00C1071A" w:rsidP="00C1071A">
      <w:pPr>
        <w:pStyle w:val="2"/>
        <w:tabs>
          <w:tab w:val="left" w:pos="709"/>
        </w:tabs>
        <w:spacing w:after="0" w:line="276" w:lineRule="auto"/>
        <w:ind w:firstLine="568"/>
        <w:rPr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27.</w:t>
      </w:r>
      <w:r w:rsidRPr="00E04A66">
        <w:rPr>
          <w:szCs w:val="24"/>
          <w:lang w:val="bg-BG"/>
        </w:rPr>
        <w:t xml:space="preserve"> Настоящият договор влиза в сила от датата на подписването му от страните.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u w:val="single"/>
          <w:lang w:val="bg-BG"/>
        </w:rPr>
      </w:pPr>
      <w:r w:rsidRPr="00E04A66">
        <w:rPr>
          <w:b/>
          <w:snapToGrid w:val="0"/>
          <w:szCs w:val="24"/>
          <w:lang w:val="bg-BG"/>
        </w:rPr>
        <w:t>Чл. 28.</w:t>
      </w:r>
      <w:r w:rsidRPr="00E04A66">
        <w:rPr>
          <w:snapToGrid w:val="0"/>
          <w:szCs w:val="24"/>
          <w:lang w:val="bg-BG"/>
        </w:rPr>
        <w:t xml:space="preserve"> </w:t>
      </w:r>
      <w:r w:rsidRPr="00E04A66">
        <w:rPr>
          <w:snapToGrid w:val="0"/>
          <w:szCs w:val="24"/>
          <w:u w:val="single"/>
          <w:lang w:val="bg-BG"/>
        </w:rPr>
        <w:t>Неразделна част от настоящия договор са: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color w:val="000000"/>
          <w:spacing w:val="-3"/>
          <w:szCs w:val="24"/>
          <w:u w:val="single"/>
          <w:lang w:val="bg-BG"/>
        </w:rPr>
      </w:pPr>
      <w:r w:rsidRPr="00E04A66">
        <w:rPr>
          <w:color w:val="000000"/>
          <w:spacing w:val="-3"/>
          <w:szCs w:val="24"/>
          <w:u w:val="single"/>
          <w:lang w:val="bg-BG"/>
        </w:rPr>
        <w:t>Техническата спецификация;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u w:val="single"/>
          <w:lang w:val="bg-BG"/>
        </w:rPr>
      </w:pPr>
      <w:r w:rsidRPr="00E04A66">
        <w:rPr>
          <w:color w:val="000000"/>
          <w:spacing w:val="-3"/>
          <w:szCs w:val="24"/>
          <w:u w:val="single"/>
          <w:lang w:val="bg-BG"/>
        </w:rPr>
        <w:t xml:space="preserve">Техническо предложение за изпълнение на поръчката </w:t>
      </w:r>
      <w:r w:rsidRPr="00E04A66">
        <w:rPr>
          <w:snapToGrid w:val="0"/>
          <w:szCs w:val="24"/>
          <w:u w:val="single"/>
          <w:lang w:val="bg-BG"/>
        </w:rPr>
        <w:t>на Изпълнителя;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u w:val="single"/>
          <w:lang w:val="bg-BG"/>
        </w:rPr>
      </w:pPr>
      <w:r w:rsidRPr="00E04A66">
        <w:rPr>
          <w:snapToGrid w:val="0"/>
          <w:szCs w:val="24"/>
          <w:u w:val="single"/>
          <w:lang w:val="bg-BG"/>
        </w:rPr>
        <w:t xml:space="preserve">Ценова оферта на Изпълнителя; </w:t>
      </w:r>
    </w:p>
    <w:p w:rsidR="00C1071A" w:rsidRPr="00E04A66" w:rsidRDefault="00C1071A" w:rsidP="00C1071A">
      <w:pPr>
        <w:pStyle w:val="htleft"/>
        <w:spacing w:before="0" w:beforeAutospacing="0" w:after="0" w:afterAutospacing="0" w:line="276" w:lineRule="auto"/>
        <w:ind w:firstLine="568"/>
        <w:jc w:val="both"/>
        <w:rPr>
          <w:u w:val="single"/>
        </w:rPr>
      </w:pPr>
      <w:r w:rsidRPr="00E04A66">
        <w:rPr>
          <w:snapToGrid w:val="0"/>
          <w:u w:val="single"/>
        </w:rPr>
        <w:t xml:space="preserve">Образец на </w:t>
      </w:r>
      <w:proofErr w:type="spellStart"/>
      <w:r w:rsidRPr="00E04A66">
        <w:rPr>
          <w:snapToGrid w:val="0"/>
          <w:u w:val="single"/>
        </w:rPr>
        <w:t>Приемо-предавателен</w:t>
      </w:r>
      <w:proofErr w:type="spellEnd"/>
      <w:r w:rsidRPr="00E04A66">
        <w:rPr>
          <w:snapToGrid w:val="0"/>
          <w:u w:val="single"/>
        </w:rPr>
        <w:t xml:space="preserve"> протокол;</w:t>
      </w:r>
      <w:r w:rsidRPr="00E04A66">
        <w:rPr>
          <w:u w:val="single"/>
        </w:rPr>
        <w:t xml:space="preserve"> </w:t>
      </w:r>
    </w:p>
    <w:p w:rsidR="00C1071A" w:rsidRPr="00E04A66" w:rsidRDefault="00C1071A" w:rsidP="00C1071A">
      <w:pPr>
        <w:pStyle w:val="htleft"/>
        <w:spacing w:before="0" w:beforeAutospacing="0" w:after="0" w:afterAutospacing="0" w:line="276" w:lineRule="auto"/>
        <w:ind w:firstLine="568"/>
        <w:jc w:val="both"/>
        <w:rPr>
          <w:u w:val="single"/>
        </w:rPr>
      </w:pPr>
      <w:r w:rsidRPr="00E04A66">
        <w:rPr>
          <w:u w:val="single"/>
        </w:rPr>
        <w:t>Гаранция за изпълнение</w:t>
      </w:r>
    </w:p>
    <w:p w:rsidR="00C1071A" w:rsidRPr="00E04A66" w:rsidRDefault="00C1071A" w:rsidP="00C1071A">
      <w:pPr>
        <w:pStyle w:val="htleft"/>
        <w:spacing w:before="0" w:beforeAutospacing="0" w:after="0" w:afterAutospacing="0" w:line="276" w:lineRule="auto"/>
        <w:ind w:firstLine="568"/>
        <w:jc w:val="both"/>
        <w:rPr>
          <w:u w:val="single"/>
        </w:rPr>
      </w:pPr>
      <w:r w:rsidRPr="00E04A66">
        <w:rPr>
          <w:u w:val="single"/>
        </w:rPr>
        <w:t>Удостоверение, издадено от органите на Изпълнителна агенция „Главна инспекция по труда“.</w:t>
      </w:r>
    </w:p>
    <w:p w:rsidR="00C1071A" w:rsidRPr="00E04A66" w:rsidRDefault="00C1071A" w:rsidP="00C1071A">
      <w:pPr>
        <w:pStyle w:val="htleft"/>
        <w:spacing w:before="0" w:beforeAutospacing="0" w:after="0" w:afterAutospacing="0" w:line="276" w:lineRule="auto"/>
        <w:ind w:firstLine="568"/>
        <w:jc w:val="both"/>
        <w:rPr>
          <w:bCs/>
          <w:u w:val="single"/>
        </w:rPr>
      </w:pPr>
      <w:r w:rsidRPr="00E04A66">
        <w:rPr>
          <w:bCs/>
          <w:u w:val="single"/>
        </w:rPr>
        <w:t>Свидетелство за съдимост.</w:t>
      </w:r>
    </w:p>
    <w:p w:rsidR="00C1071A" w:rsidRPr="00E04A66" w:rsidRDefault="00C1071A" w:rsidP="00C1071A">
      <w:pPr>
        <w:pStyle w:val="htleft"/>
        <w:spacing w:before="0" w:beforeAutospacing="0" w:after="0" w:afterAutospacing="0" w:line="276" w:lineRule="auto"/>
        <w:ind w:firstLine="568"/>
        <w:jc w:val="both"/>
        <w:rPr>
          <w:bCs/>
          <w:u w:val="single"/>
        </w:rPr>
      </w:pPr>
      <w:r w:rsidRPr="00E04A66">
        <w:rPr>
          <w:bCs/>
          <w:u w:val="single"/>
        </w:rPr>
        <w:t>Декларация от управителя на дружеството за липсата на обстоятелствата по чл. 54, ал. 1, т.1-5 и т. 7 от ЗОП.</w:t>
      </w:r>
    </w:p>
    <w:p w:rsidR="00C1071A" w:rsidRPr="00E04A66" w:rsidRDefault="00C1071A" w:rsidP="00C1071A">
      <w:pPr>
        <w:pStyle w:val="htleft"/>
        <w:spacing w:before="0" w:beforeAutospacing="0" w:after="0" w:afterAutospacing="0" w:line="276" w:lineRule="auto"/>
        <w:ind w:firstLine="568"/>
        <w:jc w:val="both"/>
        <w:rPr>
          <w:u w:val="single"/>
        </w:rPr>
      </w:pPr>
      <w:r w:rsidRPr="00E04A66">
        <w:rPr>
          <w:bCs/>
          <w:u w:val="single"/>
        </w:rPr>
        <w:t>Удостоверение от НАП, за липса на задължения към държавата и към община.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29.</w:t>
      </w:r>
      <w:r w:rsidRPr="00E04A66">
        <w:rPr>
          <w:snapToGrid w:val="0"/>
          <w:szCs w:val="24"/>
          <w:lang w:val="bg-BG"/>
        </w:rPr>
        <w:t xml:space="preserve"> Всички спорни въпроси във връзка със сключването, изпълнението и прекратяването на този договор са подсъдни на съответния по степен съд.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>Чл. 31.</w:t>
      </w:r>
      <w:r w:rsidRPr="00E04A66">
        <w:rPr>
          <w:snapToGrid w:val="0"/>
          <w:szCs w:val="24"/>
          <w:lang w:val="bg-BG"/>
        </w:rPr>
        <w:t xml:space="preserve"> За всички неуредени в настоящия договор въпроси се прилагат разпоредбите на Закона за задълженията и договорите, Търговския закон и Закона за обществените поръчки.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b/>
          <w:snapToGrid w:val="0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t xml:space="preserve">Чл. 32. </w:t>
      </w:r>
      <w:r w:rsidRPr="00E04A66">
        <w:rPr>
          <w:szCs w:val="24"/>
          <w:lang w:val="bg-BG"/>
        </w:rPr>
        <w:t>Промени и допълнения на настоящия договор се извършват само при спазване разпоредбите на Закона за обществените поръчки</w:t>
      </w:r>
      <w:r w:rsidRPr="00E04A66">
        <w:rPr>
          <w:spacing w:val="-3"/>
          <w:szCs w:val="24"/>
          <w:lang w:val="bg-BG"/>
        </w:rPr>
        <w:t>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szCs w:val="24"/>
          <w:lang w:val="bg-BG"/>
        </w:rPr>
        <w:t>Чл. 33.</w:t>
      </w:r>
      <w:r w:rsidRPr="00E04A66">
        <w:rPr>
          <w:szCs w:val="24"/>
          <w:lang w:val="bg-BG"/>
        </w:rPr>
        <w:t xml:space="preserve"> Нищожността на никоя клауза от настоящия договор, която бъде обявена за противоречаща на приложимия закон, няма да направи невалидна никоя друга негова клауза или договора като цяло.</w:t>
      </w:r>
    </w:p>
    <w:p w:rsidR="00C1071A" w:rsidRPr="00E04A66" w:rsidRDefault="00C1071A" w:rsidP="00C1071A">
      <w:pPr>
        <w:tabs>
          <w:tab w:val="left" w:pos="720"/>
        </w:tabs>
        <w:spacing w:line="276" w:lineRule="auto"/>
        <w:ind w:firstLine="568"/>
        <w:jc w:val="both"/>
        <w:rPr>
          <w:color w:val="000000"/>
          <w:szCs w:val="24"/>
          <w:lang w:val="bg-BG"/>
        </w:rPr>
      </w:pPr>
      <w:r w:rsidRPr="00E04A66">
        <w:rPr>
          <w:b/>
          <w:color w:val="000000"/>
          <w:szCs w:val="24"/>
          <w:lang w:val="bg-BG"/>
        </w:rPr>
        <w:t>Чл. 34.</w:t>
      </w:r>
      <w:r w:rsidRPr="00E04A66">
        <w:rPr>
          <w:color w:val="000000"/>
          <w:szCs w:val="24"/>
          <w:lang w:val="bg-BG"/>
        </w:rPr>
        <w:t xml:space="preserve"> Всяка от страните по този договор се задължава да не разпространява информация за другата страна, станала известна при или по повод изпълнението на този договор.</w:t>
      </w:r>
    </w:p>
    <w:p w:rsidR="00C1071A" w:rsidRPr="00E04A66" w:rsidRDefault="00C1071A" w:rsidP="00C1071A">
      <w:pPr>
        <w:tabs>
          <w:tab w:val="left" w:pos="720"/>
        </w:tabs>
        <w:spacing w:line="276" w:lineRule="auto"/>
        <w:ind w:firstLine="568"/>
        <w:jc w:val="both"/>
        <w:rPr>
          <w:color w:val="000000"/>
          <w:szCs w:val="24"/>
          <w:lang w:val="bg-BG"/>
        </w:rPr>
      </w:pPr>
      <w:r w:rsidRPr="00E04A66">
        <w:rPr>
          <w:b/>
          <w:color w:val="000000"/>
          <w:szCs w:val="24"/>
          <w:lang w:val="bg-BG"/>
        </w:rPr>
        <w:t>Чл. 35.</w:t>
      </w:r>
      <w:r w:rsidRPr="00E04A66">
        <w:rPr>
          <w:color w:val="000000"/>
          <w:szCs w:val="24"/>
          <w:lang w:val="bg-BG"/>
        </w:rPr>
        <w:t xml:space="preserve"> Промяна в адреса или банковата сметка на </w:t>
      </w:r>
      <w:r w:rsidRPr="00E04A66">
        <w:rPr>
          <w:b/>
          <w:color w:val="000000"/>
          <w:szCs w:val="24"/>
          <w:lang w:val="bg-BG"/>
        </w:rPr>
        <w:t>ИЗПЪЛНИТЕЛЯ</w:t>
      </w:r>
      <w:r w:rsidRPr="00E04A66">
        <w:rPr>
          <w:color w:val="000000"/>
          <w:szCs w:val="24"/>
          <w:lang w:val="bg-BG"/>
        </w:rPr>
        <w:t xml:space="preserve"> се извършва по силата на уведомително писмо от </w:t>
      </w:r>
      <w:r w:rsidRPr="00E04A66">
        <w:rPr>
          <w:b/>
          <w:color w:val="000000"/>
          <w:szCs w:val="24"/>
          <w:lang w:val="bg-BG"/>
        </w:rPr>
        <w:t>ИЗПЪЛНИТЕЛЯ</w:t>
      </w:r>
      <w:r w:rsidRPr="00E04A66">
        <w:rPr>
          <w:color w:val="000000"/>
          <w:szCs w:val="24"/>
          <w:lang w:val="bg-BG"/>
        </w:rPr>
        <w:t xml:space="preserve"> до </w:t>
      </w:r>
      <w:r w:rsidRPr="00E04A66">
        <w:rPr>
          <w:b/>
          <w:color w:val="000000"/>
          <w:szCs w:val="24"/>
          <w:lang w:val="bg-BG"/>
        </w:rPr>
        <w:t>ВЪЗЛОЖИТЕЛЯ</w:t>
      </w:r>
      <w:r w:rsidRPr="00E04A66">
        <w:rPr>
          <w:color w:val="000000"/>
          <w:szCs w:val="24"/>
          <w:lang w:val="bg-BG"/>
        </w:rPr>
        <w:t>.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/>
          <w:bCs/>
          <w:szCs w:val="24"/>
          <w:lang w:val="bg-BG"/>
        </w:rPr>
        <w:t>Чл. 36.</w:t>
      </w:r>
      <w:r w:rsidRPr="00E04A66">
        <w:rPr>
          <w:szCs w:val="24"/>
          <w:lang w:val="bg-BG"/>
        </w:rPr>
        <w:t xml:space="preserve"> Адресите за кореспонденция между страните по настоящия договор са както следва: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</w:p>
    <w:p w:rsidR="00C1071A" w:rsidRPr="00E04A66" w:rsidRDefault="00C1071A" w:rsidP="00C1071A">
      <w:pPr>
        <w:pStyle w:val="a4"/>
        <w:numPr>
          <w:ilvl w:val="0"/>
          <w:numId w:val="5"/>
        </w:numPr>
        <w:ind w:left="0" w:firstLine="568"/>
        <w:jc w:val="both"/>
        <w:rPr>
          <w:rFonts w:ascii="Times New Roman" w:hAnsi="Times New Roman"/>
          <w:b/>
          <w:bCs/>
          <w:sz w:val="24"/>
          <w:szCs w:val="24"/>
        </w:rPr>
      </w:pPr>
      <w:r w:rsidRPr="00E04A66">
        <w:rPr>
          <w:rFonts w:ascii="Times New Roman" w:hAnsi="Times New Roman"/>
          <w:sz w:val="24"/>
          <w:szCs w:val="24"/>
        </w:rPr>
        <w:t xml:space="preserve">За Възложителя: </w:t>
      </w:r>
    </w:p>
    <w:p w:rsidR="00C1071A" w:rsidRPr="00E04A66" w:rsidRDefault="00C1071A" w:rsidP="00C1071A">
      <w:pPr>
        <w:pStyle w:val="a4"/>
        <w:ind w:left="0" w:firstLine="568"/>
        <w:jc w:val="both"/>
        <w:rPr>
          <w:rFonts w:ascii="Times New Roman" w:hAnsi="Times New Roman"/>
          <w:b/>
          <w:bCs/>
          <w:sz w:val="24"/>
          <w:szCs w:val="24"/>
        </w:rPr>
      </w:pPr>
      <w:r w:rsidRPr="00E04A66">
        <w:rPr>
          <w:rFonts w:ascii="Times New Roman" w:hAnsi="Times New Roman"/>
          <w:b/>
          <w:bCs/>
          <w:sz w:val="24"/>
          <w:szCs w:val="24"/>
        </w:rPr>
        <w:t>гр. Бургас, ул. „Цар Иван Шишман“ № 8, ет. 2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</w:p>
    <w:p w:rsidR="00C1071A" w:rsidRPr="00E04A66" w:rsidRDefault="00C1071A" w:rsidP="00C1071A">
      <w:pPr>
        <w:spacing w:line="276" w:lineRule="auto"/>
        <w:ind w:firstLine="568"/>
        <w:jc w:val="both"/>
        <w:rPr>
          <w:szCs w:val="24"/>
          <w:lang w:val="bg-BG"/>
        </w:rPr>
      </w:pPr>
      <w:r w:rsidRPr="00E04A66">
        <w:rPr>
          <w:bCs/>
          <w:szCs w:val="24"/>
          <w:lang w:val="bg-BG"/>
        </w:rPr>
        <w:t>(2)</w:t>
      </w:r>
      <w:r w:rsidRPr="00E04A66">
        <w:rPr>
          <w:szCs w:val="24"/>
          <w:lang w:val="bg-BG"/>
        </w:rPr>
        <w:t xml:space="preserve"> За Изпълнителя: 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b/>
          <w:szCs w:val="24"/>
          <w:lang w:val="bg-BG"/>
        </w:rPr>
      </w:pPr>
      <w:r w:rsidRPr="00E04A66">
        <w:rPr>
          <w:b/>
          <w:szCs w:val="24"/>
          <w:lang w:val="bg-BG"/>
        </w:rPr>
        <w:t xml:space="preserve">гр. Шумен, ул. „Цветан </w:t>
      </w:r>
      <w:proofErr w:type="spellStart"/>
      <w:r w:rsidRPr="00E04A66">
        <w:rPr>
          <w:b/>
          <w:szCs w:val="24"/>
          <w:lang w:val="bg-BG"/>
        </w:rPr>
        <w:t>Зангов</w:t>
      </w:r>
      <w:proofErr w:type="spellEnd"/>
      <w:r w:rsidRPr="00E04A66">
        <w:rPr>
          <w:b/>
          <w:szCs w:val="24"/>
          <w:lang w:val="bg-BG"/>
        </w:rPr>
        <w:t>“ № 1</w:t>
      </w:r>
    </w:p>
    <w:p w:rsidR="00C1071A" w:rsidRPr="00E04A66" w:rsidRDefault="00C1071A" w:rsidP="00C1071A">
      <w:pPr>
        <w:spacing w:line="276" w:lineRule="auto"/>
        <w:ind w:firstLine="568"/>
        <w:jc w:val="both"/>
        <w:rPr>
          <w:b/>
          <w:color w:val="000000"/>
          <w:szCs w:val="24"/>
          <w:lang w:val="bg-BG"/>
        </w:rPr>
      </w:pPr>
      <w:r w:rsidRPr="00E04A66">
        <w:rPr>
          <w:color w:val="000000"/>
          <w:szCs w:val="24"/>
          <w:lang w:val="bg-BG"/>
        </w:rPr>
        <w:tab/>
      </w:r>
      <w:r w:rsidRPr="00E04A66">
        <w:rPr>
          <w:b/>
          <w:color w:val="000000"/>
          <w:szCs w:val="24"/>
          <w:lang w:val="bg-BG"/>
        </w:rPr>
        <w:t xml:space="preserve"> </w:t>
      </w:r>
    </w:p>
    <w:p w:rsidR="00C1071A" w:rsidRPr="00E04A66" w:rsidRDefault="00C1071A" w:rsidP="00C1071A">
      <w:pPr>
        <w:shd w:val="clear" w:color="auto" w:fill="FFFFFF"/>
        <w:spacing w:line="276" w:lineRule="auto"/>
        <w:ind w:firstLine="568"/>
        <w:jc w:val="both"/>
        <w:rPr>
          <w:color w:val="000000"/>
          <w:spacing w:val="2"/>
          <w:szCs w:val="24"/>
          <w:lang w:val="bg-BG"/>
        </w:rPr>
      </w:pPr>
      <w:r w:rsidRPr="00E04A66">
        <w:rPr>
          <w:b/>
          <w:snapToGrid w:val="0"/>
          <w:szCs w:val="24"/>
          <w:lang w:val="bg-BG"/>
        </w:rPr>
        <w:lastRenderedPageBreak/>
        <w:t>Договорът се състави и подписа в 2 еднообразни екземпляра, от които - един за ИЗПЪЛНИТЕЛЯ и един за ВЪЗЛОЖИТЕЛЯ.</w:t>
      </w:r>
    </w:p>
    <w:p w:rsidR="00C1071A" w:rsidRPr="00E04A66" w:rsidRDefault="00C1071A" w:rsidP="00C1071A">
      <w:pPr>
        <w:spacing w:line="276" w:lineRule="auto"/>
        <w:rPr>
          <w:szCs w:val="24"/>
          <w:lang w:val="bg-BG"/>
        </w:rPr>
      </w:pPr>
    </w:p>
    <w:p w:rsidR="00C1071A" w:rsidRPr="00E35784" w:rsidRDefault="00C1071A" w:rsidP="00C1071A">
      <w:pPr>
        <w:widowControl w:val="0"/>
        <w:spacing w:line="276" w:lineRule="auto"/>
        <w:jc w:val="both"/>
        <w:rPr>
          <w:szCs w:val="24"/>
          <w:lang w:val="bg-BG"/>
        </w:rPr>
      </w:pPr>
    </w:p>
    <w:p w:rsidR="00C1071A" w:rsidRPr="00E35784" w:rsidRDefault="00C1071A" w:rsidP="00C1071A">
      <w:pPr>
        <w:spacing w:line="276" w:lineRule="auto"/>
        <w:jc w:val="both"/>
        <w:rPr>
          <w:b/>
          <w:szCs w:val="24"/>
          <w:lang w:val="bg-BG"/>
        </w:rPr>
      </w:pPr>
      <w:r w:rsidRPr="00E35784">
        <w:rPr>
          <w:b/>
          <w:szCs w:val="24"/>
          <w:lang w:val="bg-BG"/>
        </w:rPr>
        <w:t>ВЪЗЛОЖИТЕЛ:                                                    ИЗПЪЛНИТЕЛ:</w:t>
      </w:r>
    </w:p>
    <w:p w:rsidR="00C1071A" w:rsidRPr="00E35784" w:rsidRDefault="00C1071A" w:rsidP="00C1071A">
      <w:pPr>
        <w:spacing w:line="276" w:lineRule="auto"/>
        <w:jc w:val="both"/>
        <w:rPr>
          <w:b/>
          <w:szCs w:val="24"/>
          <w:lang w:val="bg-BG"/>
        </w:rPr>
      </w:pPr>
      <w:r w:rsidRPr="00E35784">
        <w:rPr>
          <w:b/>
          <w:szCs w:val="24"/>
          <w:lang w:val="bg-BG"/>
        </w:rPr>
        <w:tab/>
      </w:r>
      <w:r w:rsidRPr="00E35784">
        <w:rPr>
          <w:b/>
          <w:szCs w:val="24"/>
          <w:lang w:val="bg-BG"/>
        </w:rPr>
        <w:tab/>
      </w:r>
      <w:r w:rsidRPr="00E35784">
        <w:rPr>
          <w:b/>
          <w:szCs w:val="24"/>
          <w:lang w:val="bg-BG"/>
        </w:rPr>
        <w:tab/>
      </w:r>
      <w:r w:rsidRPr="00E35784">
        <w:rPr>
          <w:b/>
          <w:szCs w:val="24"/>
          <w:lang w:val="bg-BG"/>
        </w:rPr>
        <w:tab/>
      </w:r>
    </w:p>
    <w:p w:rsidR="00C1071A" w:rsidRPr="00E35784" w:rsidRDefault="00C1071A" w:rsidP="00C1071A">
      <w:pPr>
        <w:pStyle w:val="htleft"/>
        <w:spacing w:before="0" w:beforeAutospacing="0" w:after="0" w:afterAutospacing="0" w:line="276" w:lineRule="auto"/>
        <w:jc w:val="both"/>
        <w:rPr>
          <w:highlight w:val="yellow"/>
        </w:rPr>
      </w:pPr>
    </w:p>
    <w:p w:rsidR="00C1071A" w:rsidRPr="00E35784" w:rsidRDefault="00C1071A" w:rsidP="00C1071A">
      <w:pPr>
        <w:pStyle w:val="Style1"/>
        <w:spacing w:line="276" w:lineRule="auto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E35784">
        <w:rPr>
          <w:rFonts w:ascii="Times New Roman" w:hAnsi="Times New Roman"/>
          <w:b/>
          <w:bCs/>
          <w:sz w:val="24"/>
          <w:szCs w:val="24"/>
          <w:lang w:val="bg-BG"/>
        </w:rPr>
        <w:t>ЗА ВЪЗЛОЖИТЕЛЯ:                                            ЗА ИЗПЪЛНИТЕЛЯ:</w:t>
      </w:r>
    </w:p>
    <w:p w:rsidR="00C1071A" w:rsidRPr="00E35784" w:rsidRDefault="00C1071A" w:rsidP="00C1071A">
      <w:pPr>
        <w:pStyle w:val="Style1"/>
        <w:spacing w:line="276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C1071A" w:rsidRPr="00E35784" w:rsidRDefault="00C1071A" w:rsidP="00C1071A">
      <w:pPr>
        <w:pStyle w:val="Style1"/>
        <w:spacing w:line="276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C1071A" w:rsidRPr="00E35784" w:rsidRDefault="00C1071A" w:rsidP="00C1071A">
      <w:pPr>
        <w:pStyle w:val="Style1"/>
        <w:spacing w:line="276" w:lineRule="auto"/>
        <w:rPr>
          <w:rFonts w:ascii="Times New Roman" w:hAnsi="Times New Roman"/>
          <w:b/>
          <w:sz w:val="24"/>
          <w:szCs w:val="24"/>
          <w:lang w:val="bg-BG"/>
        </w:rPr>
      </w:pPr>
      <w:r w:rsidRPr="00E35784">
        <w:rPr>
          <w:rFonts w:ascii="Times New Roman" w:hAnsi="Times New Roman"/>
          <w:i/>
          <w:szCs w:val="24"/>
          <w:lang w:val="bg-BG"/>
        </w:rPr>
        <w:t>заличен съгласно чл. 2 от ЗЗЛД</w:t>
      </w:r>
      <w:r w:rsidRPr="00E35784">
        <w:rPr>
          <w:rFonts w:ascii="Times New Roman" w:hAnsi="Times New Roman"/>
          <w:b/>
          <w:sz w:val="24"/>
          <w:szCs w:val="24"/>
          <w:lang w:val="bg-BG"/>
        </w:rPr>
        <w:t xml:space="preserve">                        </w:t>
      </w:r>
      <w:r w:rsidRPr="00E35784">
        <w:rPr>
          <w:rFonts w:ascii="Times New Roman" w:hAnsi="Times New Roman"/>
          <w:b/>
          <w:sz w:val="24"/>
          <w:szCs w:val="24"/>
          <w:lang w:val="bg-BG"/>
        </w:rPr>
        <w:tab/>
      </w:r>
      <w:r w:rsidRPr="00E35784">
        <w:rPr>
          <w:rFonts w:ascii="Times New Roman" w:hAnsi="Times New Roman"/>
          <w:i/>
          <w:szCs w:val="24"/>
          <w:lang w:val="bg-BG"/>
        </w:rPr>
        <w:t>заличен съгласно чл. 2 от ЗЗЛД</w:t>
      </w:r>
    </w:p>
    <w:p w:rsidR="00C1071A" w:rsidRPr="00E35784" w:rsidRDefault="00C1071A" w:rsidP="00C1071A">
      <w:pPr>
        <w:spacing w:line="276" w:lineRule="auto"/>
        <w:jc w:val="both"/>
        <w:rPr>
          <w:lang w:val="bg-BG"/>
        </w:rPr>
      </w:pPr>
      <w:r w:rsidRPr="00E35784">
        <w:rPr>
          <w:i/>
          <w:szCs w:val="24"/>
          <w:lang w:val="bg-BG"/>
        </w:rPr>
        <w:t>заличен съгласно чл. 2 от ЗЗЛД</w:t>
      </w:r>
      <w:r w:rsidRPr="00E35784">
        <w:rPr>
          <w:b/>
          <w:caps/>
          <w:szCs w:val="24"/>
          <w:lang w:val="bg-BG"/>
        </w:rPr>
        <w:tab/>
      </w:r>
      <w:r w:rsidRPr="00E35784">
        <w:rPr>
          <w:b/>
          <w:caps/>
          <w:szCs w:val="24"/>
          <w:lang w:val="bg-BG"/>
        </w:rPr>
        <w:tab/>
      </w:r>
      <w:r w:rsidRPr="00E35784">
        <w:rPr>
          <w:b/>
          <w:caps/>
          <w:szCs w:val="24"/>
          <w:lang w:val="bg-BG"/>
        </w:rPr>
        <w:tab/>
      </w:r>
      <w:r w:rsidRPr="00E35784">
        <w:rPr>
          <w:i/>
          <w:szCs w:val="24"/>
          <w:lang w:val="bg-BG"/>
        </w:rPr>
        <w:t>заличен съгласно чл. 2 от ЗЗЛД</w:t>
      </w:r>
    </w:p>
    <w:p w:rsidR="00C1071A" w:rsidRPr="00E35784" w:rsidRDefault="00C1071A" w:rsidP="00C1071A">
      <w:pPr>
        <w:spacing w:line="276" w:lineRule="auto"/>
        <w:jc w:val="both"/>
        <w:rPr>
          <w:b/>
          <w:i/>
          <w:szCs w:val="24"/>
          <w:lang w:val="bg-BG"/>
        </w:rPr>
      </w:pPr>
      <w:r w:rsidRPr="00E35784">
        <w:rPr>
          <w:b/>
          <w:i/>
          <w:szCs w:val="24"/>
          <w:lang w:val="bg-BG"/>
        </w:rPr>
        <w:t>Директор ТП „ДГС – Бургас”</w:t>
      </w:r>
      <w:r w:rsidRPr="00E35784">
        <w:rPr>
          <w:b/>
          <w:i/>
          <w:szCs w:val="24"/>
          <w:lang w:val="bg-BG"/>
        </w:rPr>
        <w:tab/>
      </w:r>
      <w:r w:rsidRPr="00E35784">
        <w:rPr>
          <w:b/>
          <w:i/>
          <w:szCs w:val="24"/>
          <w:lang w:val="bg-BG"/>
        </w:rPr>
        <w:tab/>
      </w:r>
      <w:r w:rsidRPr="00E35784">
        <w:rPr>
          <w:szCs w:val="24"/>
          <w:lang w:val="bg-BG"/>
        </w:rPr>
        <w:t>чрез пълномощника си</w:t>
      </w:r>
      <w:r w:rsidRPr="00E35784">
        <w:rPr>
          <w:i/>
          <w:szCs w:val="24"/>
          <w:lang w:val="bg-BG"/>
        </w:rPr>
        <w:t xml:space="preserve"> заличен съгласно </w:t>
      </w:r>
      <w:r w:rsidRPr="00E35784">
        <w:rPr>
          <w:i/>
          <w:szCs w:val="24"/>
          <w:lang w:val="bg-BG"/>
        </w:rPr>
        <w:tab/>
      </w:r>
      <w:r w:rsidRPr="00E35784">
        <w:rPr>
          <w:i/>
          <w:szCs w:val="24"/>
          <w:lang w:val="bg-BG"/>
        </w:rPr>
        <w:tab/>
      </w:r>
      <w:r w:rsidRPr="00E35784">
        <w:rPr>
          <w:i/>
          <w:szCs w:val="24"/>
          <w:lang w:val="bg-BG"/>
        </w:rPr>
        <w:tab/>
      </w:r>
      <w:r w:rsidRPr="00E35784">
        <w:rPr>
          <w:i/>
          <w:szCs w:val="24"/>
          <w:lang w:val="bg-BG"/>
        </w:rPr>
        <w:tab/>
      </w:r>
      <w:r w:rsidRPr="00E35784">
        <w:rPr>
          <w:i/>
          <w:szCs w:val="24"/>
          <w:lang w:val="bg-BG"/>
        </w:rPr>
        <w:tab/>
      </w:r>
      <w:r w:rsidRPr="00E35784">
        <w:rPr>
          <w:i/>
          <w:szCs w:val="24"/>
          <w:lang w:val="bg-BG"/>
        </w:rPr>
        <w:tab/>
      </w:r>
      <w:r w:rsidRPr="00E35784">
        <w:rPr>
          <w:i/>
          <w:szCs w:val="24"/>
          <w:lang w:val="bg-BG"/>
        </w:rPr>
        <w:tab/>
        <w:t>чл. 2 от ЗЗЛД</w:t>
      </w:r>
      <w:r w:rsidRPr="00E35784">
        <w:rPr>
          <w:b/>
          <w:i/>
          <w:szCs w:val="24"/>
          <w:lang w:val="bg-BG"/>
        </w:rPr>
        <w:tab/>
      </w:r>
      <w:r w:rsidRPr="00E35784">
        <w:rPr>
          <w:b/>
          <w:i/>
          <w:szCs w:val="24"/>
          <w:lang w:val="bg-BG"/>
        </w:rPr>
        <w:tab/>
      </w:r>
      <w:r w:rsidRPr="00E35784">
        <w:rPr>
          <w:b/>
          <w:i/>
          <w:szCs w:val="24"/>
          <w:lang w:val="bg-BG"/>
        </w:rPr>
        <w:tab/>
      </w:r>
      <w:r w:rsidRPr="00E35784">
        <w:rPr>
          <w:b/>
          <w:i/>
          <w:szCs w:val="24"/>
          <w:lang w:val="bg-BG"/>
        </w:rPr>
        <w:tab/>
      </w:r>
      <w:r w:rsidRPr="00E35784">
        <w:rPr>
          <w:b/>
          <w:i/>
          <w:szCs w:val="24"/>
          <w:lang w:val="bg-BG"/>
        </w:rPr>
        <w:tab/>
      </w:r>
      <w:r w:rsidRPr="00E35784">
        <w:rPr>
          <w:b/>
          <w:i/>
          <w:szCs w:val="24"/>
          <w:lang w:val="bg-BG"/>
        </w:rPr>
        <w:tab/>
      </w:r>
      <w:r w:rsidRPr="00E35784">
        <w:rPr>
          <w:b/>
          <w:i/>
          <w:szCs w:val="24"/>
          <w:lang w:val="bg-BG"/>
        </w:rPr>
        <w:tab/>
      </w:r>
      <w:r w:rsidRPr="00E35784">
        <w:rPr>
          <w:b/>
          <w:i/>
          <w:szCs w:val="24"/>
          <w:lang w:val="bg-BG"/>
        </w:rPr>
        <w:tab/>
      </w:r>
      <w:r w:rsidRPr="00E35784">
        <w:rPr>
          <w:b/>
          <w:i/>
          <w:szCs w:val="24"/>
          <w:lang w:val="bg-BG"/>
        </w:rPr>
        <w:tab/>
      </w:r>
    </w:p>
    <w:p w:rsidR="00C1071A" w:rsidRPr="00E35784" w:rsidRDefault="00C1071A" w:rsidP="00C1071A">
      <w:pPr>
        <w:pStyle w:val="Style1"/>
        <w:spacing w:line="276" w:lineRule="auto"/>
        <w:rPr>
          <w:rFonts w:ascii="Times New Roman" w:hAnsi="Times New Roman"/>
          <w:b/>
          <w:i/>
          <w:sz w:val="24"/>
          <w:szCs w:val="24"/>
          <w:lang w:val="bg-BG"/>
        </w:rPr>
      </w:pPr>
      <w:r w:rsidRPr="00E35784">
        <w:rPr>
          <w:rFonts w:ascii="Times New Roman" w:hAnsi="Times New Roman"/>
          <w:sz w:val="24"/>
          <w:szCs w:val="24"/>
          <w:lang w:val="bg-BG"/>
        </w:rPr>
        <w:tab/>
      </w:r>
      <w:r w:rsidRPr="00E35784">
        <w:rPr>
          <w:rFonts w:ascii="Times New Roman" w:hAnsi="Times New Roman"/>
          <w:sz w:val="24"/>
          <w:szCs w:val="24"/>
          <w:lang w:val="bg-BG"/>
        </w:rPr>
        <w:tab/>
      </w:r>
      <w:r w:rsidRPr="00E35784">
        <w:rPr>
          <w:rFonts w:ascii="Times New Roman" w:hAnsi="Times New Roman"/>
          <w:sz w:val="24"/>
          <w:szCs w:val="24"/>
          <w:lang w:val="bg-BG"/>
        </w:rPr>
        <w:tab/>
      </w:r>
      <w:r w:rsidRPr="00E35784">
        <w:rPr>
          <w:rFonts w:ascii="Times New Roman" w:hAnsi="Times New Roman"/>
          <w:sz w:val="24"/>
          <w:szCs w:val="24"/>
          <w:lang w:val="bg-BG"/>
        </w:rPr>
        <w:tab/>
      </w:r>
      <w:r w:rsidRPr="00E35784">
        <w:rPr>
          <w:rFonts w:ascii="Times New Roman" w:hAnsi="Times New Roman"/>
          <w:sz w:val="24"/>
          <w:szCs w:val="24"/>
          <w:lang w:val="bg-BG"/>
        </w:rPr>
        <w:tab/>
      </w:r>
      <w:r w:rsidRPr="00E35784">
        <w:rPr>
          <w:rFonts w:ascii="Times New Roman" w:hAnsi="Times New Roman"/>
          <w:sz w:val="24"/>
          <w:szCs w:val="24"/>
          <w:lang w:val="bg-BG"/>
        </w:rPr>
        <w:tab/>
      </w:r>
      <w:r w:rsidRPr="00E35784">
        <w:rPr>
          <w:rFonts w:ascii="Times New Roman" w:hAnsi="Times New Roman"/>
          <w:sz w:val="24"/>
          <w:szCs w:val="24"/>
          <w:lang w:val="bg-BG"/>
        </w:rPr>
        <w:tab/>
      </w:r>
      <w:r w:rsidRPr="00E35784">
        <w:rPr>
          <w:rFonts w:ascii="Times New Roman" w:hAnsi="Times New Roman"/>
          <w:sz w:val="24"/>
          <w:szCs w:val="24"/>
          <w:lang w:val="bg-BG"/>
        </w:rPr>
        <w:tab/>
      </w:r>
      <w:r w:rsidRPr="00E35784">
        <w:rPr>
          <w:rFonts w:ascii="Times New Roman" w:hAnsi="Times New Roman"/>
          <w:sz w:val="24"/>
          <w:szCs w:val="24"/>
          <w:lang w:val="bg-BG"/>
        </w:rPr>
        <w:tab/>
      </w:r>
    </w:p>
    <w:p w:rsidR="00C1071A" w:rsidRPr="00E35784" w:rsidRDefault="00C1071A" w:rsidP="00C1071A">
      <w:pPr>
        <w:spacing w:line="276" w:lineRule="auto"/>
        <w:rPr>
          <w:b/>
          <w:szCs w:val="24"/>
          <w:lang w:val="bg-BG"/>
        </w:rPr>
      </w:pPr>
      <w:r w:rsidRPr="00E35784">
        <w:rPr>
          <w:i/>
          <w:szCs w:val="24"/>
          <w:lang w:val="bg-BG"/>
        </w:rPr>
        <w:t>заличен съгласно чл. 2 от ЗЗЛД</w:t>
      </w:r>
      <w:r w:rsidRPr="00E35784">
        <w:rPr>
          <w:b/>
          <w:szCs w:val="24"/>
          <w:lang w:val="bg-BG"/>
        </w:rPr>
        <w:t xml:space="preserve">                 </w:t>
      </w:r>
    </w:p>
    <w:p w:rsidR="00C1071A" w:rsidRPr="00E35784" w:rsidRDefault="00C1071A" w:rsidP="00C1071A">
      <w:pPr>
        <w:rPr>
          <w:b/>
          <w:i/>
          <w:szCs w:val="24"/>
          <w:lang w:val="bg-BG"/>
        </w:rPr>
      </w:pPr>
      <w:r w:rsidRPr="00E35784">
        <w:rPr>
          <w:b/>
          <w:i/>
          <w:szCs w:val="24"/>
          <w:lang w:val="bg-BG"/>
        </w:rPr>
        <w:t xml:space="preserve">Гл. счетоводител ТП „ДГС – Бургас”                          </w:t>
      </w:r>
    </w:p>
    <w:p w:rsidR="00C1071A" w:rsidRPr="00E35784" w:rsidRDefault="00C1071A" w:rsidP="00C1071A">
      <w:pPr>
        <w:rPr>
          <w:b/>
          <w:i/>
          <w:szCs w:val="24"/>
          <w:lang w:val="bg-BG"/>
        </w:rPr>
      </w:pPr>
    </w:p>
    <w:p w:rsidR="00C1071A" w:rsidRPr="00E35784" w:rsidRDefault="00C1071A" w:rsidP="00C1071A">
      <w:pPr>
        <w:rPr>
          <w:b/>
          <w:i/>
          <w:szCs w:val="24"/>
          <w:lang w:val="bg-BG"/>
        </w:rPr>
      </w:pPr>
    </w:p>
    <w:p w:rsidR="00C1071A" w:rsidRPr="00E35784" w:rsidRDefault="00C1071A" w:rsidP="00C1071A">
      <w:pPr>
        <w:rPr>
          <w:i/>
          <w:szCs w:val="24"/>
          <w:lang w:val="bg-BG"/>
        </w:rPr>
      </w:pPr>
      <w:r w:rsidRPr="00E35784">
        <w:rPr>
          <w:b/>
          <w:i/>
          <w:szCs w:val="24"/>
          <w:lang w:val="bg-BG"/>
        </w:rPr>
        <w:t>Съгласувал:.</w:t>
      </w:r>
      <w:r w:rsidRPr="00E35784">
        <w:rPr>
          <w:i/>
          <w:szCs w:val="24"/>
          <w:lang w:val="bg-BG"/>
        </w:rPr>
        <w:t xml:space="preserve"> заличен съгласно чл. 2 от ЗЗЛД </w:t>
      </w:r>
    </w:p>
    <w:p w:rsidR="007C2C11" w:rsidRPr="00E35784" w:rsidRDefault="00C1071A" w:rsidP="00C1071A">
      <w:r w:rsidRPr="00E35784">
        <w:rPr>
          <w:i/>
          <w:szCs w:val="24"/>
          <w:lang w:val="bg-BG"/>
        </w:rPr>
        <w:tab/>
        <w:t xml:space="preserve">          заличен съгласно чл. 2 от ЗЗЛД</w:t>
      </w:r>
    </w:p>
    <w:sectPr w:rsidR="007C2C11" w:rsidRPr="00E35784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ok">
    <w:altName w:val="Arial Narrow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5E2A"/>
    <w:multiLevelType w:val="hybridMultilevel"/>
    <w:tmpl w:val="1EC82FCA"/>
    <w:lvl w:ilvl="0" w:tplc="4D1825BC">
      <w:start w:val="2"/>
      <w:numFmt w:val="bullet"/>
      <w:lvlText w:val="-"/>
      <w:lvlJc w:val="left"/>
      <w:pPr>
        <w:tabs>
          <w:tab w:val="num" w:pos="1110"/>
        </w:tabs>
        <w:ind w:left="1110" w:hanging="360"/>
      </w:pPr>
      <w:rPr>
        <w:rFonts w:ascii="Cambria" w:eastAsia="Times New Roman" w:hAnsi="Cambria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7320827"/>
    <w:multiLevelType w:val="hybridMultilevel"/>
    <w:tmpl w:val="0C0EBA2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AE3BBE"/>
    <w:multiLevelType w:val="hybridMultilevel"/>
    <w:tmpl w:val="72405B3C"/>
    <w:lvl w:ilvl="0" w:tplc="5F048142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02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A9E1BCF"/>
    <w:multiLevelType w:val="hybridMultilevel"/>
    <w:tmpl w:val="90F46B98"/>
    <w:lvl w:ilvl="0" w:tplc="DF405D66">
      <w:start w:val="1"/>
      <w:numFmt w:val="decimal"/>
      <w:lvlText w:val="(%1)"/>
      <w:lvlJc w:val="left"/>
      <w:pPr>
        <w:ind w:left="786" w:hanging="360"/>
      </w:pPr>
      <w:rPr>
        <w:rFonts w:cs="Times New Roman"/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53C622D"/>
    <w:multiLevelType w:val="hybridMultilevel"/>
    <w:tmpl w:val="EACE7762"/>
    <w:lvl w:ilvl="0" w:tplc="15409C2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1071A"/>
    <w:rsid w:val="00093AE5"/>
    <w:rsid w:val="00114E2C"/>
    <w:rsid w:val="00144943"/>
    <w:rsid w:val="002375EE"/>
    <w:rsid w:val="007322B4"/>
    <w:rsid w:val="007C2C11"/>
    <w:rsid w:val="007C7B78"/>
    <w:rsid w:val="008012AF"/>
    <w:rsid w:val="00832906"/>
    <w:rsid w:val="00AA3F19"/>
    <w:rsid w:val="00C1071A"/>
    <w:rsid w:val="00C30087"/>
    <w:rsid w:val="00D92F9B"/>
    <w:rsid w:val="00E10568"/>
    <w:rsid w:val="00E35784"/>
    <w:rsid w:val="00EE5A6C"/>
    <w:rsid w:val="00F46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1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C1071A"/>
    <w:rPr>
      <w:rFonts w:ascii="Times New Roman" w:hAnsi="Times New Roman"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semiHidden/>
    <w:rsid w:val="00C1071A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C1071A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4">
    <w:name w:val="List Paragraph"/>
    <w:basedOn w:val="a"/>
    <w:uiPriority w:val="99"/>
    <w:qFormat/>
    <w:rsid w:val="00C1071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customStyle="1" w:styleId="htleft">
    <w:name w:val="htleft"/>
    <w:basedOn w:val="a"/>
    <w:uiPriority w:val="99"/>
    <w:rsid w:val="00C1071A"/>
    <w:pPr>
      <w:spacing w:before="100" w:beforeAutospacing="1" w:after="100" w:afterAutospacing="1"/>
    </w:pPr>
    <w:rPr>
      <w:rFonts w:eastAsia="Calibri"/>
      <w:szCs w:val="24"/>
      <w:lang w:val="bg-BG"/>
    </w:rPr>
  </w:style>
  <w:style w:type="paragraph" w:customStyle="1" w:styleId="Style1">
    <w:name w:val="Style1"/>
    <w:basedOn w:val="a"/>
    <w:uiPriority w:val="99"/>
    <w:rsid w:val="00C1071A"/>
    <w:pPr>
      <w:tabs>
        <w:tab w:val="left" w:pos="340"/>
      </w:tabs>
      <w:suppressAutoHyphens/>
      <w:jc w:val="both"/>
    </w:pPr>
    <w:rPr>
      <w:rFonts w:ascii="Timok" w:eastAsia="Calibri" w:hAnsi="Timok"/>
      <w:sz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2650</Words>
  <Characters>15107</Characters>
  <Application>Microsoft Office Word</Application>
  <DocSecurity>0</DocSecurity>
  <Lines>125</Lines>
  <Paragraphs>35</Paragraphs>
  <ScaleCrop>false</ScaleCrop>
  <Company/>
  <LinksUpToDate>false</LinksUpToDate>
  <CharactersWithSpaces>17722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2017-12-01T13:31:00Z</dcterms:created>
  <dcterms:modified xsi:type="dcterms:W3CDTF">2017-12-04T11:31:00Z</dcterms:modified>
</cp:coreProperties>
</file>